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C4E205" w14:textId="77777777" w:rsidR="000D2AB6" w:rsidRDefault="000D2AB6">
      <w:bookmarkStart w:id="0" w:name="_GoBack"/>
      <w:bookmarkEnd w:id="0"/>
      <w:r>
        <w:t>ORDINANZA SINDACALE N…..DEL……</w:t>
      </w:r>
    </w:p>
    <w:p w14:paraId="771F90E3" w14:textId="77777777" w:rsidR="000D2AB6" w:rsidRDefault="000D2AB6" w:rsidP="00461885">
      <w:pPr>
        <w:jc w:val="both"/>
        <w:rPr>
          <w:b/>
        </w:rPr>
      </w:pPr>
      <w:r w:rsidRPr="00461885">
        <w:rPr>
          <w:b/>
        </w:rPr>
        <w:t xml:space="preserve">Oggetto: Modifica delle modalità </w:t>
      </w:r>
      <w:r>
        <w:rPr>
          <w:b/>
        </w:rPr>
        <w:t>di spazzamento manuale, meccanizzato, lavaggio stradale e delle modalità di</w:t>
      </w:r>
      <w:r w:rsidRPr="00461885">
        <w:rPr>
          <w:b/>
        </w:rPr>
        <w:t xml:space="preserve"> raccolta differenziata domiciliare dei rifiuti urbani e assimilati c.d. “porta a porta” nella zona delimitata nell’allegato “A” </w:t>
      </w:r>
      <w:r>
        <w:rPr>
          <w:b/>
        </w:rPr>
        <w:t>di cui all’</w:t>
      </w:r>
      <w:r w:rsidRPr="00461885">
        <w:rPr>
          <w:b/>
        </w:rPr>
        <w:t>Ordinanza Sindacale n. 14 del 2 maggio 2014</w:t>
      </w:r>
      <w:r>
        <w:rPr>
          <w:b/>
        </w:rPr>
        <w:t>.</w:t>
      </w:r>
    </w:p>
    <w:p w14:paraId="110641B7" w14:textId="77777777" w:rsidR="000D2AB6" w:rsidRDefault="000D2AB6" w:rsidP="00461885">
      <w:pPr>
        <w:jc w:val="center"/>
        <w:rPr>
          <w:b/>
        </w:rPr>
      </w:pPr>
      <w:r>
        <w:rPr>
          <w:b/>
        </w:rPr>
        <w:t>IL SINDACO</w:t>
      </w:r>
    </w:p>
    <w:p w14:paraId="3813B6AA" w14:textId="77777777" w:rsidR="000D2AB6" w:rsidRDefault="000D2AB6" w:rsidP="00461885">
      <w:pPr>
        <w:jc w:val="center"/>
      </w:pPr>
      <w:r>
        <w:t>Premesso</w:t>
      </w:r>
    </w:p>
    <w:p w14:paraId="67535F89" w14:textId="77777777" w:rsidR="000D2AB6" w:rsidRDefault="000D2AB6" w:rsidP="001D41C9">
      <w:pPr>
        <w:pStyle w:val="Paragrafoelenco"/>
        <w:numPr>
          <w:ilvl w:val="0"/>
          <w:numId w:val="1"/>
        </w:numPr>
        <w:jc w:val="both"/>
      </w:pPr>
      <w:r>
        <w:t>che il Comune di Trani con Ordinanza n. 44 del 18.11.2013 ha introdotto il servizio sperimentale della raccolta differenziata domiciliare c.d. “porta a porta” in una zona del Comune di Trani e precisamente  nella zona delimitata nell’allegato “A” alla stessa;</w:t>
      </w:r>
    </w:p>
    <w:p w14:paraId="04850B6D" w14:textId="77777777" w:rsidR="000D2AB6" w:rsidRDefault="000D2AB6" w:rsidP="00D504F5">
      <w:pPr>
        <w:pStyle w:val="Paragrafoelenco"/>
        <w:numPr>
          <w:ilvl w:val="0"/>
          <w:numId w:val="1"/>
        </w:numPr>
        <w:jc w:val="both"/>
      </w:pPr>
      <w:r>
        <w:t xml:space="preserve">che con successiva Ordinanza Sindacale n. 14 del 2.5.2014, che ha integralmente sostituito la n. 44 del 18.11.2013, ampliando la zona servita dalla raccolta “Porta a Porta”, è stato ordinato a tutti i residenti e gli esercenti attività ubicate nella zona delimitata nell’allegato “A” della suddetta ordinanza n. 14/2014 di adeguarsi a far data dal 15.5.2014 al nuovo sistema di raccolta differenziata domiciliare dei rifiuti urbani e assimilati, nonché stabilire gli orari di conferimento degli imballaggi cellulosici (in carta e cartone) per l’intero territorio comunale. </w:t>
      </w:r>
    </w:p>
    <w:p w14:paraId="7F140359" w14:textId="77777777" w:rsidR="000D2AB6" w:rsidRDefault="000D2AB6" w:rsidP="007857B1">
      <w:pPr>
        <w:pStyle w:val="Paragrafoelenco"/>
        <w:numPr>
          <w:ilvl w:val="0"/>
          <w:numId w:val="1"/>
        </w:numPr>
        <w:jc w:val="both"/>
      </w:pPr>
      <w:r>
        <w:t>che con delibera n. 1 del 22.2.2017 l’Assemblea dell’ARO ha preso atto dell’analisi sulla fase transitoria del “Servizio di raccolta e trasporto di rifiuti urbani ed assimilati, servizio e spazzamento delle strade ed altri complementari” effettuata dall’ufficio tecnico dell’ARO 1, dichiarando il “Piano esecutivo dei servizi di igiene urbana del Comune di Trani”, redatto dal CONAI in collaborazione di AMIU s.p.a., il quale prevede l’estensione del servizio di raccolta domiciliare dei rifiuti urbani ed assimilati sull’intero territorio Comunale, omogeneo rispetto alle prescrizioni del Commissario ad acta;</w:t>
      </w:r>
    </w:p>
    <w:p w14:paraId="3DD17AB9" w14:textId="77777777" w:rsidR="000D2AB6" w:rsidRDefault="000D2AB6" w:rsidP="007857B1">
      <w:pPr>
        <w:pStyle w:val="Paragrafoelenco"/>
        <w:numPr>
          <w:ilvl w:val="0"/>
          <w:numId w:val="1"/>
        </w:numPr>
        <w:jc w:val="both"/>
      </w:pPr>
      <w:r>
        <w:t>che all’interno del suddetto “Piano esecutivo” sono disciplinate le modalità di spazzamento, lavaggio strade e mercati con l’indicazione analitica delle zone di servizio;</w:t>
      </w:r>
    </w:p>
    <w:p w14:paraId="285DDBC2" w14:textId="77777777" w:rsidR="000D2AB6" w:rsidRDefault="000D2AB6" w:rsidP="00373361">
      <w:pPr>
        <w:pStyle w:val="Paragrafoelenco"/>
        <w:numPr>
          <w:ilvl w:val="0"/>
          <w:numId w:val="1"/>
        </w:numPr>
        <w:jc w:val="both"/>
      </w:pPr>
      <w:r>
        <w:t>che nelle more dell’estensione del suddetto servizio di raccolta domiciliare dei rifiuti urbani ed assimilati c.d. “porta a porta” all’intero territorio Comunale, i cui necessari provvedimenti amministrativi sono in fase di redazione da parte degli uffici Comunali, appare opportuno iniziare a calibrare i servizi già effettuati da AMIU s.p.a., soggetto gestore del servizio per il Comune di Trani, sulla base delle previsioni indicate nel suddetto “Piano esecutivo dei servizi di igiene urbana del Comune di Trani”, anche al fine di verificare la rispondenza dello stesso alle esigenze concrete dei cittadini;</w:t>
      </w:r>
    </w:p>
    <w:p w14:paraId="33C45F12" w14:textId="77777777" w:rsidR="000D2AB6" w:rsidRDefault="000D2AB6" w:rsidP="00373361">
      <w:pPr>
        <w:pStyle w:val="Paragrafoelenco"/>
        <w:numPr>
          <w:ilvl w:val="0"/>
          <w:numId w:val="1"/>
        </w:numPr>
        <w:jc w:val="both"/>
      </w:pPr>
      <w:r>
        <w:t>che il Comune di Trani ha intenzione di attuare il suddetto Piano esecutivo nei prossimi mesi sull’intero territorio cittadino in modo da raggiungere il massimo obiettivo di raccolta differenziata finalizzata al riutilizzo, al riciclaggio ed al recupero degli stessi ed ottenere vantaggi per l’ambiente e per i cittadini che potrebbero godere in prospettiva e con la buona qualità della raccolta differenziata effettuata una ridotta imposizione tributaria e comunque una abbattimento della c.d. “ecotassa” (Tributo speciale per il deposito di rifiuti in discarica come determinato dalla Regione Puglia);</w:t>
      </w:r>
    </w:p>
    <w:p w14:paraId="0F7FF4DB" w14:textId="77777777" w:rsidR="000D2AB6" w:rsidRDefault="000D2AB6" w:rsidP="00373361">
      <w:pPr>
        <w:pStyle w:val="Paragrafoelenco"/>
        <w:numPr>
          <w:ilvl w:val="0"/>
          <w:numId w:val="1"/>
        </w:numPr>
        <w:jc w:val="both"/>
      </w:pPr>
      <w:r>
        <w:t>che AMIU s.p.a. ha comunicato la sua disponibilità ad attuare le nuove modalità di raccolta come previste nel suddetto Piano esecutivo;</w:t>
      </w:r>
    </w:p>
    <w:p w14:paraId="3AE13BB1" w14:textId="77777777" w:rsidR="000D2AB6" w:rsidRDefault="000D2AB6" w:rsidP="00373361">
      <w:pPr>
        <w:pStyle w:val="Paragrafoelenco"/>
        <w:numPr>
          <w:ilvl w:val="0"/>
          <w:numId w:val="1"/>
        </w:numPr>
        <w:jc w:val="both"/>
      </w:pPr>
      <w:r>
        <w:t xml:space="preserve">che è necessario disciplinare il servizio di cui sopra con apposita ordinanza adottata ai sensi dell’art. 50 del D. Lgs 267/2000 in modo da consentire il corretto svolgimento delle attività previste dal </w:t>
      </w:r>
      <w:r>
        <w:lastRenderedPageBreak/>
        <w:t>Piano esecutivo dei servizi di igiene urbana del Comune di Trani” ed ottenere un maggiore decoro urbano e migliore igiene pubblica;</w:t>
      </w:r>
    </w:p>
    <w:p w14:paraId="6DBBCFBD" w14:textId="77777777" w:rsidR="000D2AB6" w:rsidRDefault="000D2AB6" w:rsidP="00373361">
      <w:pPr>
        <w:pStyle w:val="Paragrafoelenco"/>
        <w:numPr>
          <w:ilvl w:val="0"/>
          <w:numId w:val="1"/>
        </w:numPr>
        <w:jc w:val="both"/>
      </w:pPr>
      <w:r>
        <w:t>Visto l’art. 50 del D. Lgs. 267/2000;</w:t>
      </w:r>
    </w:p>
    <w:p w14:paraId="591D68B7" w14:textId="77777777" w:rsidR="000D2AB6" w:rsidRDefault="000D2AB6" w:rsidP="00D504F5">
      <w:pPr>
        <w:pStyle w:val="Paragrafoelenco"/>
        <w:numPr>
          <w:ilvl w:val="0"/>
          <w:numId w:val="1"/>
        </w:numPr>
        <w:jc w:val="both"/>
      </w:pPr>
      <w:r>
        <w:t>Viste le disposizioni del D. Lgs 152/2006;</w:t>
      </w:r>
    </w:p>
    <w:p w14:paraId="5847136A" w14:textId="77777777" w:rsidR="000D2AB6" w:rsidRDefault="000D2AB6" w:rsidP="00344411">
      <w:pPr>
        <w:pStyle w:val="Paragrafoelenco"/>
        <w:jc w:val="both"/>
      </w:pPr>
    </w:p>
    <w:p w14:paraId="39C0A8AB" w14:textId="77777777" w:rsidR="000D2AB6" w:rsidRDefault="000D2AB6" w:rsidP="00957C52">
      <w:pPr>
        <w:pStyle w:val="Paragrafoelenco"/>
        <w:numPr>
          <w:ilvl w:val="0"/>
          <w:numId w:val="1"/>
        </w:numPr>
        <w:jc w:val="center"/>
        <w:rPr>
          <w:b/>
        </w:rPr>
      </w:pPr>
      <w:r w:rsidRPr="00957C52">
        <w:rPr>
          <w:b/>
        </w:rPr>
        <w:t>ORDINA</w:t>
      </w:r>
      <w:r>
        <w:rPr>
          <w:b/>
        </w:rPr>
        <w:t xml:space="preserve">    -</w:t>
      </w:r>
    </w:p>
    <w:p w14:paraId="2F1375D3" w14:textId="77777777" w:rsidR="000D2AB6" w:rsidRPr="00344411" w:rsidRDefault="000D2AB6" w:rsidP="007E564F">
      <w:pPr>
        <w:pStyle w:val="Paragrafoelenco"/>
        <w:numPr>
          <w:ilvl w:val="0"/>
          <w:numId w:val="1"/>
        </w:numPr>
        <w:jc w:val="both"/>
        <w:rPr>
          <w:b/>
        </w:rPr>
      </w:pPr>
      <w:r>
        <w:rPr>
          <w:b/>
        </w:rPr>
        <w:t xml:space="preserve">1) </w:t>
      </w:r>
      <w:r>
        <w:t>che le attività di spazzamento manuale dei rifiuti solidi urbani all’interno dell’intero territorio Comunale avvenga secondo le suddette modalità:</w:t>
      </w:r>
    </w:p>
    <w:p w14:paraId="189BE0FE" w14:textId="77777777" w:rsidR="000D2AB6" w:rsidRPr="004B172F" w:rsidRDefault="000D2AB6" w:rsidP="00D46638">
      <w:pPr>
        <w:pStyle w:val="Titolo4"/>
        <w:numPr>
          <w:ilvl w:val="3"/>
          <w:numId w:val="1"/>
        </w:numPr>
      </w:pPr>
      <w:bookmarkStart w:id="1" w:name="_Toc435454651"/>
      <w:bookmarkStart w:id="2" w:name="_Toc449605571"/>
      <w:r w:rsidRPr="004B172F">
        <w:t>Spazzamento giornaliero del centro urbano</w:t>
      </w:r>
      <w:bookmarkEnd w:id="1"/>
      <w:bookmarkEnd w:id="2"/>
    </w:p>
    <w:p w14:paraId="2F1332BC" w14:textId="77777777" w:rsidR="000D2AB6" w:rsidRPr="004B172F" w:rsidRDefault="000D2AB6" w:rsidP="002B1C31">
      <w:pPr>
        <w:jc w:val="both"/>
      </w:pPr>
      <w:r w:rsidRPr="004B172F">
        <w:t xml:space="preserve">Il centro urbano che si sviluppa intorno al centro storico, e all’interno del quale sono presenti i principali uffici pubblici nonché numerose attività commerciali, è stato suddiviso in </w:t>
      </w:r>
      <w:r w:rsidRPr="004B172F">
        <w:rPr>
          <w:b/>
        </w:rPr>
        <w:t>8 zone</w:t>
      </w:r>
      <w:r w:rsidRPr="004B172F">
        <w:t xml:space="preserve"> per le quali si prevede un servizio di </w:t>
      </w:r>
      <w:r w:rsidRPr="004B172F">
        <w:rPr>
          <w:b/>
        </w:rPr>
        <w:t>spazzamento manuale per 6 giorni a settimana</w:t>
      </w:r>
      <w:r>
        <w:t>, secondo il seguente calendario:</w:t>
      </w:r>
    </w:p>
    <w:tbl>
      <w:tblPr>
        <w:tblW w:w="9646" w:type="dxa"/>
        <w:tblInd w:w="55" w:type="dxa"/>
        <w:tblCellMar>
          <w:left w:w="70" w:type="dxa"/>
          <w:right w:w="70" w:type="dxa"/>
        </w:tblCellMar>
        <w:tblLook w:val="00A0" w:firstRow="1" w:lastRow="0" w:firstColumn="1" w:lastColumn="0" w:noHBand="0" w:noVBand="0"/>
      </w:tblPr>
      <w:tblGrid>
        <w:gridCol w:w="1565"/>
        <w:gridCol w:w="1110"/>
        <w:gridCol w:w="1480"/>
        <w:gridCol w:w="1080"/>
        <w:gridCol w:w="1080"/>
        <w:gridCol w:w="1080"/>
        <w:gridCol w:w="1080"/>
        <w:gridCol w:w="1171"/>
      </w:tblGrid>
      <w:tr w:rsidR="000D2AB6" w:rsidRPr="00B96671" w14:paraId="008318C3" w14:textId="77777777" w:rsidTr="001E1DC7">
        <w:trPr>
          <w:trHeight w:val="300"/>
          <w:tblHeader/>
        </w:trPr>
        <w:tc>
          <w:tcPr>
            <w:tcW w:w="9646" w:type="dxa"/>
            <w:gridSpan w:val="8"/>
            <w:tcBorders>
              <w:top w:val="single" w:sz="8" w:space="0" w:color="auto"/>
              <w:left w:val="single" w:sz="8" w:space="0" w:color="auto"/>
              <w:bottom w:val="single" w:sz="4" w:space="0" w:color="auto"/>
              <w:right w:val="single" w:sz="8" w:space="0" w:color="000000"/>
            </w:tcBorders>
            <w:noWrap/>
            <w:vAlign w:val="bottom"/>
          </w:tcPr>
          <w:p w14:paraId="0E8E348F" w14:textId="77777777" w:rsidR="000D2AB6" w:rsidRPr="00B96671" w:rsidRDefault="000D2AB6" w:rsidP="00905ED2">
            <w:pPr>
              <w:spacing w:after="0" w:line="240" w:lineRule="auto"/>
              <w:jc w:val="center"/>
              <w:rPr>
                <w:b/>
                <w:bCs/>
                <w:sz w:val="18"/>
                <w:szCs w:val="18"/>
                <w:lang w:eastAsia="it-IT"/>
              </w:rPr>
            </w:pPr>
            <w:r w:rsidRPr="00B96671">
              <w:rPr>
                <w:b/>
                <w:bCs/>
                <w:sz w:val="18"/>
                <w:szCs w:val="18"/>
                <w:lang w:eastAsia="it-IT"/>
              </w:rPr>
              <w:t>Calendario di Spazzamento manuale giornaliero</w:t>
            </w:r>
            <w:r>
              <w:rPr>
                <w:b/>
                <w:bCs/>
                <w:sz w:val="18"/>
                <w:szCs w:val="18"/>
                <w:lang w:eastAsia="it-IT"/>
              </w:rPr>
              <w:t xml:space="preserve"> del centro urbano ( 8 zone )</w:t>
            </w:r>
          </w:p>
        </w:tc>
      </w:tr>
      <w:tr w:rsidR="000D2AB6" w:rsidRPr="00B96671" w14:paraId="7EAA9D2F" w14:textId="77777777" w:rsidTr="001E1DC7">
        <w:trPr>
          <w:trHeight w:val="285"/>
          <w:tblHeader/>
        </w:trPr>
        <w:tc>
          <w:tcPr>
            <w:tcW w:w="1565" w:type="dxa"/>
            <w:tcBorders>
              <w:top w:val="nil"/>
              <w:left w:val="single" w:sz="8" w:space="0" w:color="auto"/>
              <w:bottom w:val="single" w:sz="4" w:space="0" w:color="auto"/>
              <w:right w:val="single" w:sz="4" w:space="0" w:color="auto"/>
            </w:tcBorders>
            <w:noWrap/>
            <w:vAlign w:val="bottom"/>
          </w:tcPr>
          <w:p w14:paraId="405996E7" w14:textId="77777777" w:rsidR="000D2AB6" w:rsidRPr="00B96671" w:rsidRDefault="000D2AB6" w:rsidP="00905ED2">
            <w:pPr>
              <w:spacing w:after="0" w:line="240" w:lineRule="auto"/>
              <w:jc w:val="center"/>
              <w:rPr>
                <w:b/>
                <w:bCs/>
                <w:sz w:val="18"/>
                <w:szCs w:val="18"/>
                <w:lang w:eastAsia="it-IT"/>
              </w:rPr>
            </w:pPr>
            <w:r w:rsidRPr="00B96671">
              <w:rPr>
                <w:b/>
                <w:bCs/>
                <w:sz w:val="18"/>
                <w:szCs w:val="18"/>
                <w:lang w:eastAsia="it-IT"/>
              </w:rPr>
              <w:t> </w:t>
            </w:r>
          </w:p>
        </w:tc>
        <w:tc>
          <w:tcPr>
            <w:tcW w:w="1110" w:type="dxa"/>
            <w:tcBorders>
              <w:top w:val="nil"/>
              <w:left w:val="nil"/>
              <w:bottom w:val="single" w:sz="4" w:space="0" w:color="auto"/>
              <w:right w:val="single" w:sz="4" w:space="0" w:color="auto"/>
            </w:tcBorders>
            <w:noWrap/>
            <w:vAlign w:val="bottom"/>
          </w:tcPr>
          <w:p w14:paraId="47FF003F" w14:textId="77777777" w:rsidR="000D2AB6" w:rsidRPr="00B96671" w:rsidRDefault="000D2AB6" w:rsidP="00905ED2">
            <w:pPr>
              <w:spacing w:after="0" w:line="240" w:lineRule="auto"/>
              <w:jc w:val="center"/>
              <w:rPr>
                <w:b/>
                <w:bCs/>
                <w:sz w:val="18"/>
                <w:szCs w:val="18"/>
                <w:lang w:eastAsia="it-IT"/>
              </w:rPr>
            </w:pPr>
            <w:r w:rsidRPr="00B96671">
              <w:rPr>
                <w:b/>
                <w:bCs/>
                <w:sz w:val="18"/>
                <w:szCs w:val="18"/>
                <w:lang w:eastAsia="it-IT"/>
              </w:rPr>
              <w:t>Lunedi</w:t>
            </w:r>
          </w:p>
        </w:tc>
        <w:tc>
          <w:tcPr>
            <w:tcW w:w="1480" w:type="dxa"/>
            <w:tcBorders>
              <w:top w:val="nil"/>
              <w:left w:val="nil"/>
              <w:bottom w:val="single" w:sz="4" w:space="0" w:color="auto"/>
              <w:right w:val="single" w:sz="4" w:space="0" w:color="auto"/>
            </w:tcBorders>
            <w:noWrap/>
            <w:vAlign w:val="bottom"/>
          </w:tcPr>
          <w:p w14:paraId="1CB95E82" w14:textId="77777777" w:rsidR="000D2AB6" w:rsidRPr="00B96671" w:rsidRDefault="000D2AB6" w:rsidP="00905ED2">
            <w:pPr>
              <w:spacing w:after="0" w:line="240" w:lineRule="auto"/>
              <w:jc w:val="center"/>
              <w:rPr>
                <w:b/>
                <w:bCs/>
                <w:sz w:val="18"/>
                <w:szCs w:val="18"/>
                <w:lang w:eastAsia="it-IT"/>
              </w:rPr>
            </w:pPr>
            <w:r w:rsidRPr="00B96671">
              <w:rPr>
                <w:b/>
                <w:bCs/>
                <w:sz w:val="18"/>
                <w:szCs w:val="18"/>
                <w:lang w:eastAsia="it-IT"/>
              </w:rPr>
              <w:t>Martedi</w:t>
            </w:r>
          </w:p>
        </w:tc>
        <w:tc>
          <w:tcPr>
            <w:tcW w:w="1080" w:type="dxa"/>
            <w:tcBorders>
              <w:top w:val="nil"/>
              <w:left w:val="nil"/>
              <w:bottom w:val="single" w:sz="4" w:space="0" w:color="auto"/>
              <w:right w:val="single" w:sz="4" w:space="0" w:color="auto"/>
            </w:tcBorders>
            <w:noWrap/>
            <w:vAlign w:val="bottom"/>
          </w:tcPr>
          <w:p w14:paraId="0E6B711A" w14:textId="77777777" w:rsidR="000D2AB6" w:rsidRPr="00B96671" w:rsidRDefault="000D2AB6" w:rsidP="00905ED2">
            <w:pPr>
              <w:spacing w:after="0" w:line="240" w:lineRule="auto"/>
              <w:jc w:val="center"/>
              <w:rPr>
                <w:b/>
                <w:bCs/>
                <w:sz w:val="18"/>
                <w:szCs w:val="18"/>
                <w:lang w:eastAsia="it-IT"/>
              </w:rPr>
            </w:pPr>
            <w:r w:rsidRPr="00B96671">
              <w:rPr>
                <w:b/>
                <w:bCs/>
                <w:sz w:val="18"/>
                <w:szCs w:val="18"/>
                <w:lang w:eastAsia="it-IT"/>
              </w:rPr>
              <w:t>Mercoledi</w:t>
            </w:r>
          </w:p>
        </w:tc>
        <w:tc>
          <w:tcPr>
            <w:tcW w:w="1080" w:type="dxa"/>
            <w:tcBorders>
              <w:top w:val="nil"/>
              <w:left w:val="nil"/>
              <w:bottom w:val="single" w:sz="4" w:space="0" w:color="auto"/>
              <w:right w:val="single" w:sz="4" w:space="0" w:color="auto"/>
            </w:tcBorders>
            <w:noWrap/>
            <w:vAlign w:val="bottom"/>
          </w:tcPr>
          <w:p w14:paraId="4ADEBE0C" w14:textId="77777777" w:rsidR="000D2AB6" w:rsidRPr="00B96671" w:rsidRDefault="000D2AB6" w:rsidP="00905ED2">
            <w:pPr>
              <w:spacing w:after="0" w:line="240" w:lineRule="auto"/>
              <w:jc w:val="center"/>
              <w:rPr>
                <w:b/>
                <w:bCs/>
                <w:sz w:val="18"/>
                <w:szCs w:val="18"/>
                <w:lang w:eastAsia="it-IT"/>
              </w:rPr>
            </w:pPr>
            <w:r w:rsidRPr="00B96671">
              <w:rPr>
                <w:b/>
                <w:bCs/>
                <w:sz w:val="18"/>
                <w:szCs w:val="18"/>
                <w:lang w:eastAsia="it-IT"/>
              </w:rPr>
              <w:t>Giovedi</w:t>
            </w:r>
          </w:p>
        </w:tc>
        <w:tc>
          <w:tcPr>
            <w:tcW w:w="1080" w:type="dxa"/>
            <w:tcBorders>
              <w:top w:val="nil"/>
              <w:left w:val="nil"/>
              <w:bottom w:val="single" w:sz="4" w:space="0" w:color="auto"/>
              <w:right w:val="single" w:sz="4" w:space="0" w:color="auto"/>
            </w:tcBorders>
            <w:noWrap/>
            <w:vAlign w:val="bottom"/>
          </w:tcPr>
          <w:p w14:paraId="5E2DB6C3" w14:textId="77777777" w:rsidR="000D2AB6" w:rsidRPr="00B96671" w:rsidRDefault="000D2AB6" w:rsidP="00905ED2">
            <w:pPr>
              <w:spacing w:after="0" w:line="240" w:lineRule="auto"/>
              <w:jc w:val="center"/>
              <w:rPr>
                <w:b/>
                <w:bCs/>
                <w:sz w:val="18"/>
                <w:szCs w:val="18"/>
                <w:lang w:eastAsia="it-IT"/>
              </w:rPr>
            </w:pPr>
            <w:r w:rsidRPr="00B96671">
              <w:rPr>
                <w:b/>
                <w:bCs/>
                <w:sz w:val="18"/>
                <w:szCs w:val="18"/>
                <w:lang w:eastAsia="it-IT"/>
              </w:rPr>
              <w:t>Venerdi</w:t>
            </w:r>
          </w:p>
        </w:tc>
        <w:tc>
          <w:tcPr>
            <w:tcW w:w="1080" w:type="dxa"/>
            <w:tcBorders>
              <w:top w:val="nil"/>
              <w:left w:val="nil"/>
              <w:bottom w:val="single" w:sz="4" w:space="0" w:color="auto"/>
              <w:right w:val="single" w:sz="4" w:space="0" w:color="auto"/>
            </w:tcBorders>
            <w:noWrap/>
            <w:vAlign w:val="bottom"/>
          </w:tcPr>
          <w:p w14:paraId="1AC93FF8" w14:textId="77777777" w:rsidR="000D2AB6" w:rsidRPr="00B96671" w:rsidRDefault="000D2AB6" w:rsidP="00905ED2">
            <w:pPr>
              <w:spacing w:after="0" w:line="240" w:lineRule="auto"/>
              <w:jc w:val="center"/>
              <w:rPr>
                <w:b/>
                <w:bCs/>
                <w:sz w:val="18"/>
                <w:szCs w:val="18"/>
                <w:lang w:eastAsia="it-IT"/>
              </w:rPr>
            </w:pPr>
            <w:r w:rsidRPr="00B96671">
              <w:rPr>
                <w:b/>
                <w:bCs/>
                <w:sz w:val="18"/>
                <w:szCs w:val="18"/>
                <w:lang w:eastAsia="it-IT"/>
              </w:rPr>
              <w:t>Sabato</w:t>
            </w:r>
          </w:p>
        </w:tc>
        <w:tc>
          <w:tcPr>
            <w:tcW w:w="1171" w:type="dxa"/>
            <w:tcBorders>
              <w:top w:val="nil"/>
              <w:left w:val="nil"/>
              <w:bottom w:val="single" w:sz="4" w:space="0" w:color="auto"/>
              <w:right w:val="single" w:sz="8" w:space="0" w:color="auto"/>
            </w:tcBorders>
            <w:noWrap/>
            <w:vAlign w:val="bottom"/>
          </w:tcPr>
          <w:p w14:paraId="35A7BA80" w14:textId="77777777" w:rsidR="000D2AB6" w:rsidRPr="00B96671" w:rsidRDefault="000D2AB6" w:rsidP="00905ED2">
            <w:pPr>
              <w:spacing w:after="0" w:line="240" w:lineRule="auto"/>
              <w:jc w:val="center"/>
              <w:rPr>
                <w:b/>
                <w:bCs/>
                <w:sz w:val="18"/>
                <w:szCs w:val="18"/>
                <w:lang w:eastAsia="it-IT"/>
              </w:rPr>
            </w:pPr>
            <w:r w:rsidRPr="00B96671">
              <w:rPr>
                <w:b/>
                <w:bCs/>
                <w:sz w:val="18"/>
                <w:szCs w:val="18"/>
                <w:lang w:eastAsia="it-IT"/>
              </w:rPr>
              <w:t>Domenica</w:t>
            </w:r>
          </w:p>
        </w:tc>
      </w:tr>
      <w:tr w:rsidR="000D2AB6" w:rsidRPr="00B96671" w14:paraId="2B27B649" w14:textId="77777777" w:rsidTr="001E1DC7">
        <w:trPr>
          <w:trHeight w:val="285"/>
        </w:trPr>
        <w:tc>
          <w:tcPr>
            <w:tcW w:w="1565" w:type="dxa"/>
            <w:tcBorders>
              <w:top w:val="nil"/>
              <w:left w:val="single" w:sz="8" w:space="0" w:color="auto"/>
              <w:bottom w:val="single" w:sz="4" w:space="0" w:color="auto"/>
              <w:right w:val="single" w:sz="4" w:space="0" w:color="auto"/>
            </w:tcBorders>
            <w:noWrap/>
            <w:vAlign w:val="bottom"/>
          </w:tcPr>
          <w:p w14:paraId="725D085C" w14:textId="77777777" w:rsidR="000D2AB6" w:rsidRPr="00B96671" w:rsidRDefault="000D2AB6" w:rsidP="00905ED2">
            <w:pPr>
              <w:spacing w:after="0" w:line="240" w:lineRule="auto"/>
              <w:rPr>
                <w:sz w:val="18"/>
                <w:szCs w:val="18"/>
                <w:lang w:eastAsia="it-IT"/>
              </w:rPr>
            </w:pPr>
            <w:r w:rsidRPr="00B96671">
              <w:rPr>
                <w:sz w:val="18"/>
                <w:szCs w:val="18"/>
                <w:lang w:eastAsia="it-IT"/>
              </w:rPr>
              <w:t>Zona SG1</w:t>
            </w:r>
          </w:p>
        </w:tc>
        <w:tc>
          <w:tcPr>
            <w:tcW w:w="1110" w:type="dxa"/>
            <w:tcBorders>
              <w:top w:val="single" w:sz="4" w:space="0" w:color="auto"/>
              <w:left w:val="nil"/>
              <w:bottom w:val="single" w:sz="4" w:space="0" w:color="auto"/>
              <w:right w:val="single" w:sz="4" w:space="0" w:color="auto"/>
            </w:tcBorders>
            <w:shd w:val="clear" w:color="auto" w:fill="FFFFFF"/>
            <w:noWrap/>
            <w:vAlign w:val="bottom"/>
          </w:tcPr>
          <w:p w14:paraId="7616AE06"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480" w:type="dxa"/>
            <w:tcBorders>
              <w:top w:val="single" w:sz="4" w:space="0" w:color="auto"/>
              <w:left w:val="nil"/>
              <w:bottom w:val="single" w:sz="4" w:space="0" w:color="auto"/>
              <w:right w:val="single" w:sz="4" w:space="0" w:color="auto"/>
            </w:tcBorders>
            <w:shd w:val="clear" w:color="auto" w:fill="FFFFFF"/>
            <w:noWrap/>
            <w:vAlign w:val="bottom"/>
          </w:tcPr>
          <w:p w14:paraId="5F1F1F14"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47F828B1"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163DF3C2"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61BD0AB4" w14:textId="77777777" w:rsidR="000D2AB6" w:rsidRPr="006F3911" w:rsidRDefault="000D2AB6" w:rsidP="00905ED2">
            <w:pPr>
              <w:spacing w:after="0" w:line="240" w:lineRule="auto"/>
              <w:jc w:val="center"/>
              <w:rPr>
                <w:sz w:val="18"/>
                <w:szCs w:val="18"/>
                <w:lang w:eastAsia="it-IT"/>
              </w:rPr>
            </w:pPr>
            <w:r>
              <w:rPr>
                <w:sz w:val="18"/>
                <w:szCs w:val="18"/>
                <w:lang w:eastAsia="it-IT"/>
              </w:rPr>
              <w:t>---</w:t>
            </w:r>
            <w:r w:rsidRPr="006F3911">
              <w:rPr>
                <w:sz w:val="18"/>
                <w:szCs w:val="18"/>
                <w:lang w:eastAsia="it-IT"/>
              </w:rPr>
              <w:t> </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2C508232"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171" w:type="dxa"/>
            <w:tcBorders>
              <w:top w:val="single" w:sz="4" w:space="0" w:color="auto"/>
              <w:left w:val="nil"/>
              <w:bottom w:val="single" w:sz="4" w:space="0" w:color="auto"/>
              <w:right w:val="single" w:sz="8" w:space="0" w:color="auto"/>
            </w:tcBorders>
            <w:shd w:val="clear" w:color="auto" w:fill="FFFFFF"/>
            <w:noWrap/>
            <w:vAlign w:val="bottom"/>
          </w:tcPr>
          <w:p w14:paraId="279F73BC"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r>
      <w:tr w:rsidR="000D2AB6" w:rsidRPr="00B96671" w14:paraId="6E414CE4" w14:textId="77777777" w:rsidTr="001E1DC7">
        <w:trPr>
          <w:trHeight w:val="285"/>
        </w:trPr>
        <w:tc>
          <w:tcPr>
            <w:tcW w:w="1565" w:type="dxa"/>
            <w:tcBorders>
              <w:top w:val="nil"/>
              <w:left w:val="single" w:sz="8" w:space="0" w:color="auto"/>
              <w:bottom w:val="single" w:sz="4" w:space="0" w:color="auto"/>
              <w:right w:val="single" w:sz="4" w:space="0" w:color="auto"/>
            </w:tcBorders>
            <w:noWrap/>
            <w:vAlign w:val="bottom"/>
          </w:tcPr>
          <w:p w14:paraId="2D88D0D5" w14:textId="77777777" w:rsidR="000D2AB6" w:rsidRPr="00B96671" w:rsidRDefault="000D2AB6" w:rsidP="00905ED2">
            <w:pPr>
              <w:spacing w:after="0" w:line="240" w:lineRule="auto"/>
              <w:rPr>
                <w:sz w:val="18"/>
                <w:szCs w:val="18"/>
                <w:lang w:eastAsia="it-IT"/>
              </w:rPr>
            </w:pPr>
            <w:r w:rsidRPr="00B96671">
              <w:rPr>
                <w:sz w:val="18"/>
                <w:szCs w:val="18"/>
                <w:lang w:eastAsia="it-IT"/>
              </w:rPr>
              <w:t>Zona SG2</w:t>
            </w:r>
          </w:p>
        </w:tc>
        <w:tc>
          <w:tcPr>
            <w:tcW w:w="1110" w:type="dxa"/>
            <w:tcBorders>
              <w:top w:val="single" w:sz="4" w:space="0" w:color="auto"/>
              <w:left w:val="nil"/>
              <w:bottom w:val="single" w:sz="4" w:space="0" w:color="auto"/>
              <w:right w:val="single" w:sz="4" w:space="0" w:color="auto"/>
            </w:tcBorders>
            <w:shd w:val="clear" w:color="auto" w:fill="FFFFFF"/>
            <w:noWrap/>
            <w:vAlign w:val="bottom"/>
          </w:tcPr>
          <w:p w14:paraId="74C04BB3"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480" w:type="dxa"/>
            <w:tcBorders>
              <w:top w:val="single" w:sz="4" w:space="0" w:color="auto"/>
              <w:left w:val="nil"/>
              <w:bottom w:val="single" w:sz="4" w:space="0" w:color="auto"/>
              <w:right w:val="single" w:sz="4" w:space="0" w:color="auto"/>
            </w:tcBorders>
            <w:shd w:val="clear" w:color="auto" w:fill="FFFFFF"/>
            <w:noWrap/>
            <w:vAlign w:val="bottom"/>
          </w:tcPr>
          <w:p w14:paraId="10250771"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779B45CD"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1AD1BBD1" w14:textId="77777777" w:rsidR="000D2AB6" w:rsidRPr="006F3911" w:rsidRDefault="000D2AB6" w:rsidP="00905ED2">
            <w:pPr>
              <w:spacing w:after="0" w:line="240" w:lineRule="auto"/>
              <w:jc w:val="center"/>
              <w:rPr>
                <w:sz w:val="18"/>
                <w:szCs w:val="18"/>
                <w:lang w:eastAsia="it-IT"/>
              </w:rPr>
            </w:pPr>
            <w:r>
              <w:rPr>
                <w:sz w:val="18"/>
                <w:szCs w:val="18"/>
                <w:lang w:eastAsia="it-IT"/>
              </w:rPr>
              <w:t>---</w:t>
            </w:r>
            <w:r w:rsidRPr="006F3911">
              <w:rPr>
                <w:sz w:val="18"/>
                <w:szCs w:val="18"/>
                <w:lang w:eastAsia="it-IT"/>
              </w:rPr>
              <w:t> </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7B1EFB97"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6EA6D8AC"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171" w:type="dxa"/>
            <w:tcBorders>
              <w:top w:val="single" w:sz="4" w:space="0" w:color="auto"/>
              <w:left w:val="nil"/>
              <w:bottom w:val="single" w:sz="4" w:space="0" w:color="auto"/>
              <w:right w:val="single" w:sz="8" w:space="0" w:color="auto"/>
            </w:tcBorders>
            <w:shd w:val="clear" w:color="auto" w:fill="FFFFFF"/>
            <w:noWrap/>
            <w:vAlign w:val="bottom"/>
          </w:tcPr>
          <w:p w14:paraId="11D33267"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r>
      <w:tr w:rsidR="000D2AB6" w:rsidRPr="00B96671" w14:paraId="672BB826" w14:textId="77777777" w:rsidTr="001E1DC7">
        <w:trPr>
          <w:trHeight w:val="285"/>
        </w:trPr>
        <w:tc>
          <w:tcPr>
            <w:tcW w:w="1565" w:type="dxa"/>
            <w:tcBorders>
              <w:top w:val="nil"/>
              <w:left w:val="single" w:sz="8" w:space="0" w:color="auto"/>
              <w:bottom w:val="single" w:sz="4" w:space="0" w:color="auto"/>
              <w:right w:val="single" w:sz="4" w:space="0" w:color="auto"/>
            </w:tcBorders>
            <w:noWrap/>
            <w:vAlign w:val="bottom"/>
          </w:tcPr>
          <w:p w14:paraId="5A2FBEDD" w14:textId="77777777" w:rsidR="000D2AB6" w:rsidRPr="00B96671" w:rsidRDefault="000D2AB6" w:rsidP="00905ED2">
            <w:pPr>
              <w:spacing w:after="0" w:line="240" w:lineRule="auto"/>
              <w:rPr>
                <w:sz w:val="18"/>
                <w:szCs w:val="18"/>
                <w:lang w:eastAsia="it-IT"/>
              </w:rPr>
            </w:pPr>
            <w:r w:rsidRPr="00B96671">
              <w:rPr>
                <w:sz w:val="18"/>
                <w:szCs w:val="18"/>
                <w:lang w:eastAsia="it-IT"/>
              </w:rPr>
              <w:t>Zona SG3</w:t>
            </w:r>
          </w:p>
        </w:tc>
        <w:tc>
          <w:tcPr>
            <w:tcW w:w="1110" w:type="dxa"/>
            <w:tcBorders>
              <w:top w:val="single" w:sz="4" w:space="0" w:color="auto"/>
              <w:left w:val="nil"/>
              <w:bottom w:val="single" w:sz="4" w:space="0" w:color="auto"/>
              <w:right w:val="single" w:sz="4" w:space="0" w:color="auto"/>
            </w:tcBorders>
            <w:shd w:val="clear" w:color="auto" w:fill="FFFFFF"/>
            <w:noWrap/>
            <w:vAlign w:val="bottom"/>
          </w:tcPr>
          <w:p w14:paraId="74B9FDD2"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480" w:type="dxa"/>
            <w:tcBorders>
              <w:top w:val="single" w:sz="4" w:space="0" w:color="auto"/>
              <w:left w:val="nil"/>
              <w:bottom w:val="single" w:sz="4" w:space="0" w:color="auto"/>
              <w:right w:val="single" w:sz="4" w:space="0" w:color="auto"/>
            </w:tcBorders>
            <w:shd w:val="clear" w:color="auto" w:fill="FFFFFF"/>
            <w:noWrap/>
            <w:vAlign w:val="bottom"/>
          </w:tcPr>
          <w:p w14:paraId="1E4B63D1"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4D410C96"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538CB128"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57751D21" w14:textId="77777777" w:rsidR="000D2AB6" w:rsidRPr="006F3911" w:rsidRDefault="000D2AB6" w:rsidP="00905ED2">
            <w:pPr>
              <w:spacing w:after="0" w:line="240" w:lineRule="auto"/>
              <w:jc w:val="center"/>
              <w:rPr>
                <w:sz w:val="18"/>
                <w:szCs w:val="18"/>
                <w:lang w:eastAsia="it-IT"/>
              </w:rPr>
            </w:pPr>
            <w:r>
              <w:rPr>
                <w:sz w:val="18"/>
                <w:szCs w:val="18"/>
                <w:lang w:eastAsia="it-IT"/>
              </w:rPr>
              <w:t>---</w:t>
            </w:r>
            <w:r w:rsidRPr="006F3911">
              <w:rPr>
                <w:sz w:val="18"/>
                <w:szCs w:val="18"/>
                <w:lang w:eastAsia="it-IT"/>
              </w:rPr>
              <w:t> </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42EB4D69"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171" w:type="dxa"/>
            <w:tcBorders>
              <w:top w:val="single" w:sz="4" w:space="0" w:color="auto"/>
              <w:left w:val="nil"/>
              <w:bottom w:val="single" w:sz="4" w:space="0" w:color="auto"/>
              <w:right w:val="single" w:sz="8" w:space="0" w:color="auto"/>
            </w:tcBorders>
            <w:shd w:val="clear" w:color="auto" w:fill="FFFFFF"/>
            <w:noWrap/>
            <w:vAlign w:val="bottom"/>
          </w:tcPr>
          <w:p w14:paraId="5805877D"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r>
      <w:tr w:rsidR="000D2AB6" w:rsidRPr="00B96671" w14:paraId="77355F94" w14:textId="77777777" w:rsidTr="001E1DC7">
        <w:trPr>
          <w:trHeight w:val="285"/>
        </w:trPr>
        <w:tc>
          <w:tcPr>
            <w:tcW w:w="1565" w:type="dxa"/>
            <w:tcBorders>
              <w:top w:val="nil"/>
              <w:left w:val="single" w:sz="8" w:space="0" w:color="auto"/>
              <w:bottom w:val="single" w:sz="4" w:space="0" w:color="auto"/>
              <w:right w:val="single" w:sz="4" w:space="0" w:color="auto"/>
            </w:tcBorders>
            <w:noWrap/>
            <w:vAlign w:val="bottom"/>
          </w:tcPr>
          <w:p w14:paraId="13447FAC" w14:textId="77777777" w:rsidR="000D2AB6" w:rsidRPr="00B96671" w:rsidRDefault="000D2AB6" w:rsidP="00905ED2">
            <w:pPr>
              <w:spacing w:after="0" w:line="240" w:lineRule="auto"/>
              <w:rPr>
                <w:sz w:val="18"/>
                <w:szCs w:val="18"/>
                <w:lang w:eastAsia="it-IT"/>
              </w:rPr>
            </w:pPr>
            <w:r w:rsidRPr="00B96671">
              <w:rPr>
                <w:sz w:val="18"/>
                <w:szCs w:val="18"/>
                <w:lang w:eastAsia="it-IT"/>
              </w:rPr>
              <w:t>Zona SG4</w:t>
            </w:r>
          </w:p>
        </w:tc>
        <w:tc>
          <w:tcPr>
            <w:tcW w:w="1110" w:type="dxa"/>
            <w:tcBorders>
              <w:top w:val="single" w:sz="4" w:space="0" w:color="auto"/>
              <w:left w:val="nil"/>
              <w:bottom w:val="single" w:sz="4" w:space="0" w:color="auto"/>
              <w:right w:val="single" w:sz="4" w:space="0" w:color="auto"/>
            </w:tcBorders>
            <w:shd w:val="clear" w:color="auto" w:fill="FFFFFF"/>
            <w:noWrap/>
            <w:vAlign w:val="bottom"/>
          </w:tcPr>
          <w:p w14:paraId="45E2923F"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480" w:type="dxa"/>
            <w:tcBorders>
              <w:top w:val="single" w:sz="4" w:space="0" w:color="auto"/>
              <w:left w:val="nil"/>
              <w:bottom w:val="single" w:sz="4" w:space="0" w:color="auto"/>
              <w:right w:val="single" w:sz="4" w:space="0" w:color="auto"/>
            </w:tcBorders>
            <w:shd w:val="clear" w:color="auto" w:fill="FFFFFF"/>
            <w:noWrap/>
            <w:vAlign w:val="bottom"/>
          </w:tcPr>
          <w:p w14:paraId="20114D89"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52D841A8"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4D5BAF69"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 </w:t>
            </w:r>
            <w:r>
              <w:rPr>
                <w:sz w:val="18"/>
                <w:szCs w:val="18"/>
                <w:lang w:eastAsia="it-IT"/>
              </w:rPr>
              <w:t>---</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51651FC4"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2F808D21"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c>
          <w:tcPr>
            <w:tcW w:w="1171" w:type="dxa"/>
            <w:tcBorders>
              <w:top w:val="single" w:sz="4" w:space="0" w:color="auto"/>
              <w:left w:val="nil"/>
              <w:bottom w:val="single" w:sz="4" w:space="0" w:color="auto"/>
              <w:right w:val="single" w:sz="8" w:space="0" w:color="auto"/>
            </w:tcBorders>
            <w:shd w:val="clear" w:color="auto" w:fill="FFFFFF"/>
            <w:noWrap/>
            <w:vAlign w:val="bottom"/>
          </w:tcPr>
          <w:p w14:paraId="71B2E62E" w14:textId="77777777" w:rsidR="000D2AB6" w:rsidRPr="006F3911" w:rsidRDefault="000D2AB6" w:rsidP="00905ED2">
            <w:pPr>
              <w:spacing w:after="0" w:line="240" w:lineRule="auto"/>
              <w:jc w:val="center"/>
              <w:rPr>
                <w:sz w:val="18"/>
                <w:szCs w:val="18"/>
                <w:lang w:eastAsia="it-IT"/>
              </w:rPr>
            </w:pPr>
            <w:r w:rsidRPr="006F3911">
              <w:rPr>
                <w:sz w:val="18"/>
                <w:szCs w:val="18"/>
                <w:lang w:eastAsia="it-IT"/>
              </w:rPr>
              <w:t>servita</w:t>
            </w:r>
          </w:p>
        </w:tc>
      </w:tr>
      <w:tr w:rsidR="000D2AB6" w:rsidRPr="00B96671" w14:paraId="1F818168" w14:textId="77777777" w:rsidTr="001E1DC7">
        <w:trPr>
          <w:trHeight w:val="285"/>
        </w:trPr>
        <w:tc>
          <w:tcPr>
            <w:tcW w:w="1565" w:type="dxa"/>
            <w:tcBorders>
              <w:top w:val="nil"/>
              <w:left w:val="single" w:sz="8" w:space="0" w:color="auto"/>
              <w:bottom w:val="single" w:sz="4" w:space="0" w:color="auto"/>
              <w:right w:val="single" w:sz="4" w:space="0" w:color="auto"/>
            </w:tcBorders>
            <w:noWrap/>
            <w:vAlign w:val="bottom"/>
          </w:tcPr>
          <w:p w14:paraId="55A0AE1F" w14:textId="77777777" w:rsidR="000D2AB6" w:rsidRPr="00B96671" w:rsidRDefault="000D2AB6" w:rsidP="00905ED2">
            <w:pPr>
              <w:spacing w:after="0" w:line="240" w:lineRule="auto"/>
              <w:rPr>
                <w:sz w:val="18"/>
                <w:szCs w:val="18"/>
                <w:lang w:eastAsia="it-IT"/>
              </w:rPr>
            </w:pPr>
            <w:r w:rsidRPr="00B96671">
              <w:rPr>
                <w:sz w:val="18"/>
                <w:szCs w:val="18"/>
                <w:lang w:eastAsia="it-IT"/>
              </w:rPr>
              <w:t>Zona SG5</w:t>
            </w:r>
          </w:p>
        </w:tc>
        <w:tc>
          <w:tcPr>
            <w:tcW w:w="1110" w:type="dxa"/>
            <w:tcBorders>
              <w:top w:val="single" w:sz="4" w:space="0" w:color="auto"/>
              <w:left w:val="nil"/>
              <w:bottom w:val="single" w:sz="4" w:space="0" w:color="auto"/>
              <w:right w:val="single" w:sz="4" w:space="0" w:color="auto"/>
            </w:tcBorders>
            <w:shd w:val="clear" w:color="auto" w:fill="FFFFFF"/>
            <w:noWrap/>
            <w:vAlign w:val="bottom"/>
          </w:tcPr>
          <w:p w14:paraId="1044B0C2"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c>
          <w:tcPr>
            <w:tcW w:w="1480" w:type="dxa"/>
            <w:tcBorders>
              <w:top w:val="single" w:sz="4" w:space="0" w:color="auto"/>
              <w:left w:val="nil"/>
              <w:bottom w:val="single" w:sz="4" w:space="0" w:color="auto"/>
              <w:right w:val="single" w:sz="4" w:space="0" w:color="auto"/>
            </w:tcBorders>
            <w:shd w:val="clear" w:color="auto" w:fill="FFFFFF"/>
            <w:noWrap/>
            <w:vAlign w:val="bottom"/>
          </w:tcPr>
          <w:p w14:paraId="363DBF9E" w14:textId="77777777" w:rsidR="000D2AB6" w:rsidRPr="00B96671" w:rsidRDefault="000D2AB6" w:rsidP="00905ED2">
            <w:pPr>
              <w:spacing w:after="0" w:line="240" w:lineRule="auto"/>
              <w:jc w:val="center"/>
              <w:rPr>
                <w:sz w:val="18"/>
                <w:szCs w:val="18"/>
                <w:lang w:eastAsia="it-IT"/>
              </w:rPr>
            </w:pPr>
            <w:r w:rsidRPr="006F3911">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79ECF2A0"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1224E95A" w14:textId="77777777" w:rsidR="000D2AB6" w:rsidRPr="00B96671" w:rsidRDefault="000D2AB6" w:rsidP="00905ED2">
            <w:pPr>
              <w:spacing w:after="0" w:line="240" w:lineRule="auto"/>
              <w:jc w:val="center"/>
              <w:rPr>
                <w:sz w:val="18"/>
                <w:szCs w:val="18"/>
                <w:lang w:eastAsia="it-IT"/>
              </w:rPr>
            </w:pPr>
            <w:r>
              <w:rPr>
                <w:sz w:val="18"/>
                <w:szCs w:val="18"/>
                <w:lang w:eastAsia="it-IT"/>
              </w:rPr>
              <w:t>---</w:t>
            </w:r>
            <w:r w:rsidRPr="00B96671">
              <w:rPr>
                <w:sz w:val="18"/>
                <w:szCs w:val="18"/>
                <w:lang w:eastAsia="it-IT"/>
              </w:rPr>
              <w:t> </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2D18D3AD"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2C7D4D3F"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c>
          <w:tcPr>
            <w:tcW w:w="1171" w:type="dxa"/>
            <w:tcBorders>
              <w:top w:val="single" w:sz="4" w:space="0" w:color="auto"/>
              <w:left w:val="nil"/>
              <w:bottom w:val="single" w:sz="4" w:space="0" w:color="auto"/>
              <w:right w:val="single" w:sz="8" w:space="0" w:color="auto"/>
            </w:tcBorders>
            <w:shd w:val="clear" w:color="auto" w:fill="FFFFFF"/>
            <w:noWrap/>
            <w:vAlign w:val="bottom"/>
          </w:tcPr>
          <w:p w14:paraId="5E09229B"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r>
      <w:tr w:rsidR="000D2AB6" w:rsidRPr="00B96671" w14:paraId="3AD4035B" w14:textId="77777777" w:rsidTr="001E1DC7">
        <w:trPr>
          <w:trHeight w:val="285"/>
        </w:trPr>
        <w:tc>
          <w:tcPr>
            <w:tcW w:w="1565" w:type="dxa"/>
            <w:tcBorders>
              <w:top w:val="nil"/>
              <w:left w:val="single" w:sz="8" w:space="0" w:color="auto"/>
              <w:bottom w:val="single" w:sz="4" w:space="0" w:color="auto"/>
              <w:right w:val="single" w:sz="4" w:space="0" w:color="auto"/>
            </w:tcBorders>
            <w:noWrap/>
            <w:vAlign w:val="bottom"/>
          </w:tcPr>
          <w:p w14:paraId="464E383D" w14:textId="77777777" w:rsidR="000D2AB6" w:rsidRPr="00B96671" w:rsidRDefault="000D2AB6" w:rsidP="00905ED2">
            <w:pPr>
              <w:spacing w:after="0" w:line="240" w:lineRule="auto"/>
              <w:rPr>
                <w:sz w:val="18"/>
                <w:szCs w:val="18"/>
                <w:lang w:eastAsia="it-IT"/>
              </w:rPr>
            </w:pPr>
            <w:r w:rsidRPr="00B96671">
              <w:rPr>
                <w:sz w:val="18"/>
                <w:szCs w:val="18"/>
                <w:lang w:eastAsia="it-IT"/>
              </w:rPr>
              <w:t>Zona SG6</w:t>
            </w:r>
          </w:p>
        </w:tc>
        <w:tc>
          <w:tcPr>
            <w:tcW w:w="1110" w:type="dxa"/>
            <w:tcBorders>
              <w:top w:val="single" w:sz="4" w:space="0" w:color="auto"/>
              <w:left w:val="nil"/>
              <w:bottom w:val="single" w:sz="4" w:space="0" w:color="auto"/>
              <w:right w:val="single" w:sz="4" w:space="0" w:color="auto"/>
            </w:tcBorders>
            <w:shd w:val="clear" w:color="auto" w:fill="FFFFFF"/>
            <w:noWrap/>
            <w:vAlign w:val="bottom"/>
          </w:tcPr>
          <w:p w14:paraId="41D0649C"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c>
          <w:tcPr>
            <w:tcW w:w="1480" w:type="dxa"/>
            <w:tcBorders>
              <w:top w:val="single" w:sz="4" w:space="0" w:color="auto"/>
              <w:left w:val="nil"/>
              <w:bottom w:val="single" w:sz="4" w:space="0" w:color="auto"/>
              <w:right w:val="single" w:sz="4" w:space="0" w:color="auto"/>
            </w:tcBorders>
            <w:shd w:val="clear" w:color="auto" w:fill="FFFFFF"/>
            <w:noWrap/>
            <w:vAlign w:val="bottom"/>
          </w:tcPr>
          <w:p w14:paraId="72B09673" w14:textId="77777777" w:rsidR="000D2AB6" w:rsidRPr="00B96671" w:rsidRDefault="000D2AB6" w:rsidP="00905ED2">
            <w:pPr>
              <w:spacing w:after="0" w:line="240" w:lineRule="auto"/>
              <w:jc w:val="center"/>
              <w:rPr>
                <w:sz w:val="18"/>
                <w:szCs w:val="18"/>
                <w:lang w:eastAsia="it-IT"/>
              </w:rPr>
            </w:pPr>
            <w:r w:rsidRPr="006F3911">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7B88BB8D"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47900124"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7A8891B9" w14:textId="77777777" w:rsidR="000D2AB6" w:rsidRPr="00B96671" w:rsidRDefault="000D2AB6" w:rsidP="00905ED2">
            <w:pPr>
              <w:spacing w:after="0" w:line="240" w:lineRule="auto"/>
              <w:jc w:val="center"/>
              <w:rPr>
                <w:sz w:val="18"/>
                <w:szCs w:val="18"/>
                <w:lang w:eastAsia="it-IT"/>
              </w:rPr>
            </w:pPr>
            <w:r w:rsidRPr="00B96671">
              <w:rPr>
                <w:sz w:val="18"/>
                <w:szCs w:val="18"/>
                <w:lang w:eastAsia="it-IT"/>
              </w:rPr>
              <w:t> </w:t>
            </w:r>
            <w:r>
              <w:rPr>
                <w:sz w:val="18"/>
                <w:szCs w:val="18"/>
                <w:lang w:eastAsia="it-IT"/>
              </w:rPr>
              <w:t>---</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644B69A1"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c>
          <w:tcPr>
            <w:tcW w:w="1171" w:type="dxa"/>
            <w:tcBorders>
              <w:top w:val="single" w:sz="4" w:space="0" w:color="auto"/>
              <w:left w:val="nil"/>
              <w:bottom w:val="single" w:sz="4" w:space="0" w:color="auto"/>
              <w:right w:val="single" w:sz="8" w:space="0" w:color="auto"/>
            </w:tcBorders>
            <w:shd w:val="clear" w:color="auto" w:fill="FFFFFF"/>
            <w:noWrap/>
            <w:vAlign w:val="bottom"/>
          </w:tcPr>
          <w:p w14:paraId="3C203668"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r w:rsidRPr="00B96671">
              <w:rPr>
                <w:sz w:val="18"/>
                <w:szCs w:val="18"/>
                <w:lang w:eastAsia="it-IT"/>
              </w:rPr>
              <w:t xml:space="preserve"> 0</w:t>
            </w:r>
          </w:p>
        </w:tc>
      </w:tr>
      <w:tr w:rsidR="000D2AB6" w:rsidRPr="00B96671" w14:paraId="5333F62E" w14:textId="77777777" w:rsidTr="001E1DC7">
        <w:trPr>
          <w:trHeight w:val="300"/>
        </w:trPr>
        <w:tc>
          <w:tcPr>
            <w:tcW w:w="1565" w:type="dxa"/>
            <w:tcBorders>
              <w:top w:val="nil"/>
              <w:left w:val="single" w:sz="8" w:space="0" w:color="auto"/>
              <w:bottom w:val="single" w:sz="4" w:space="0" w:color="auto"/>
              <w:right w:val="single" w:sz="4" w:space="0" w:color="auto"/>
            </w:tcBorders>
            <w:noWrap/>
            <w:vAlign w:val="bottom"/>
          </w:tcPr>
          <w:p w14:paraId="72919026" w14:textId="77777777" w:rsidR="000D2AB6" w:rsidRPr="00B96671" w:rsidRDefault="000D2AB6" w:rsidP="00905ED2">
            <w:pPr>
              <w:spacing w:after="0" w:line="240" w:lineRule="auto"/>
              <w:rPr>
                <w:sz w:val="18"/>
                <w:szCs w:val="18"/>
                <w:lang w:eastAsia="it-IT"/>
              </w:rPr>
            </w:pPr>
            <w:r w:rsidRPr="00B96671">
              <w:rPr>
                <w:sz w:val="18"/>
                <w:szCs w:val="18"/>
                <w:lang w:eastAsia="it-IT"/>
              </w:rPr>
              <w:t>Zona SG7</w:t>
            </w:r>
          </w:p>
        </w:tc>
        <w:tc>
          <w:tcPr>
            <w:tcW w:w="1110" w:type="dxa"/>
            <w:tcBorders>
              <w:top w:val="single" w:sz="4" w:space="0" w:color="auto"/>
              <w:left w:val="nil"/>
              <w:bottom w:val="single" w:sz="4" w:space="0" w:color="auto"/>
              <w:right w:val="single" w:sz="4" w:space="0" w:color="auto"/>
            </w:tcBorders>
            <w:shd w:val="clear" w:color="auto" w:fill="FFFFFF"/>
            <w:noWrap/>
            <w:vAlign w:val="bottom"/>
          </w:tcPr>
          <w:p w14:paraId="5553F6B1"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c>
          <w:tcPr>
            <w:tcW w:w="1480" w:type="dxa"/>
            <w:tcBorders>
              <w:top w:val="single" w:sz="4" w:space="0" w:color="auto"/>
              <w:left w:val="nil"/>
              <w:bottom w:val="single" w:sz="4" w:space="0" w:color="auto"/>
              <w:right w:val="single" w:sz="4" w:space="0" w:color="auto"/>
            </w:tcBorders>
            <w:shd w:val="clear" w:color="auto" w:fill="FFFFFF"/>
            <w:noWrap/>
            <w:vAlign w:val="bottom"/>
          </w:tcPr>
          <w:p w14:paraId="112BCBEE" w14:textId="77777777" w:rsidR="000D2AB6" w:rsidRPr="00B96671" w:rsidRDefault="000D2AB6" w:rsidP="00905ED2">
            <w:pPr>
              <w:spacing w:after="0" w:line="240" w:lineRule="auto"/>
              <w:jc w:val="center"/>
              <w:rPr>
                <w:sz w:val="18"/>
                <w:szCs w:val="18"/>
                <w:lang w:eastAsia="it-IT"/>
              </w:rPr>
            </w:pPr>
            <w:r w:rsidRPr="006F3911">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583B24F4"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70058705" w14:textId="77777777" w:rsidR="000D2AB6" w:rsidRPr="00B96671" w:rsidRDefault="000D2AB6" w:rsidP="00905ED2">
            <w:pPr>
              <w:spacing w:after="0" w:line="240" w:lineRule="auto"/>
              <w:jc w:val="center"/>
              <w:rPr>
                <w:sz w:val="18"/>
                <w:szCs w:val="18"/>
                <w:lang w:eastAsia="it-IT"/>
              </w:rPr>
            </w:pPr>
            <w:r w:rsidRPr="00B96671">
              <w:rPr>
                <w:sz w:val="18"/>
                <w:szCs w:val="18"/>
                <w:lang w:eastAsia="it-IT"/>
              </w:rPr>
              <w:t> </w:t>
            </w:r>
            <w:r>
              <w:rPr>
                <w:sz w:val="18"/>
                <w:szCs w:val="18"/>
                <w:lang w:eastAsia="it-IT"/>
              </w:rPr>
              <w:t>---</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1F19B79D"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38A5D1FC"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c>
          <w:tcPr>
            <w:tcW w:w="1171" w:type="dxa"/>
            <w:tcBorders>
              <w:top w:val="single" w:sz="4" w:space="0" w:color="auto"/>
              <w:left w:val="nil"/>
              <w:bottom w:val="single" w:sz="4" w:space="0" w:color="auto"/>
              <w:right w:val="single" w:sz="8" w:space="0" w:color="auto"/>
            </w:tcBorders>
            <w:shd w:val="clear" w:color="auto" w:fill="FFFFFF"/>
            <w:noWrap/>
            <w:vAlign w:val="bottom"/>
          </w:tcPr>
          <w:p w14:paraId="4C75831E"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r>
      <w:tr w:rsidR="000D2AB6" w:rsidRPr="00B96671" w14:paraId="60885859" w14:textId="77777777" w:rsidTr="001E1DC7">
        <w:trPr>
          <w:trHeight w:val="285"/>
        </w:trPr>
        <w:tc>
          <w:tcPr>
            <w:tcW w:w="1565" w:type="dxa"/>
            <w:tcBorders>
              <w:top w:val="nil"/>
              <w:left w:val="single" w:sz="8" w:space="0" w:color="auto"/>
              <w:bottom w:val="single" w:sz="4" w:space="0" w:color="auto"/>
              <w:right w:val="single" w:sz="4" w:space="0" w:color="auto"/>
            </w:tcBorders>
            <w:noWrap/>
            <w:vAlign w:val="bottom"/>
          </w:tcPr>
          <w:p w14:paraId="0B782C37" w14:textId="77777777" w:rsidR="000D2AB6" w:rsidRPr="00B96671" w:rsidRDefault="000D2AB6" w:rsidP="00905ED2">
            <w:pPr>
              <w:spacing w:after="0" w:line="240" w:lineRule="auto"/>
              <w:rPr>
                <w:sz w:val="18"/>
                <w:szCs w:val="18"/>
                <w:lang w:eastAsia="it-IT"/>
              </w:rPr>
            </w:pPr>
            <w:r w:rsidRPr="00B96671">
              <w:rPr>
                <w:sz w:val="18"/>
                <w:szCs w:val="18"/>
                <w:lang w:eastAsia="it-IT"/>
              </w:rPr>
              <w:t>Zona SG8</w:t>
            </w:r>
          </w:p>
        </w:tc>
        <w:tc>
          <w:tcPr>
            <w:tcW w:w="1110" w:type="dxa"/>
            <w:tcBorders>
              <w:top w:val="single" w:sz="4" w:space="0" w:color="auto"/>
              <w:left w:val="nil"/>
              <w:bottom w:val="single" w:sz="4" w:space="0" w:color="auto"/>
              <w:right w:val="single" w:sz="4" w:space="0" w:color="auto"/>
            </w:tcBorders>
            <w:shd w:val="clear" w:color="auto" w:fill="FFFFFF"/>
            <w:noWrap/>
            <w:vAlign w:val="bottom"/>
          </w:tcPr>
          <w:p w14:paraId="1C44E3DE"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c>
          <w:tcPr>
            <w:tcW w:w="1480" w:type="dxa"/>
            <w:tcBorders>
              <w:top w:val="single" w:sz="4" w:space="0" w:color="auto"/>
              <w:left w:val="nil"/>
              <w:bottom w:val="single" w:sz="4" w:space="0" w:color="auto"/>
              <w:right w:val="single" w:sz="4" w:space="0" w:color="auto"/>
            </w:tcBorders>
            <w:shd w:val="clear" w:color="auto" w:fill="FFFFFF"/>
            <w:noWrap/>
            <w:vAlign w:val="bottom"/>
          </w:tcPr>
          <w:p w14:paraId="19E683BB"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3B586CBC"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4A502CEE"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00D88EFD" w14:textId="77777777" w:rsidR="000D2AB6" w:rsidRPr="00B96671" w:rsidRDefault="000D2AB6" w:rsidP="00905ED2">
            <w:pPr>
              <w:spacing w:after="0" w:line="240" w:lineRule="auto"/>
              <w:jc w:val="center"/>
              <w:rPr>
                <w:sz w:val="18"/>
                <w:szCs w:val="18"/>
                <w:lang w:eastAsia="it-IT"/>
              </w:rPr>
            </w:pPr>
            <w:r w:rsidRPr="00B96671">
              <w:rPr>
                <w:sz w:val="18"/>
                <w:szCs w:val="18"/>
                <w:lang w:eastAsia="it-IT"/>
              </w:rPr>
              <w:t> </w:t>
            </w:r>
            <w:r>
              <w:rPr>
                <w:sz w:val="18"/>
                <w:szCs w:val="18"/>
                <w:lang w:eastAsia="it-IT"/>
              </w:rPr>
              <w:t>---</w:t>
            </w:r>
          </w:p>
        </w:tc>
        <w:tc>
          <w:tcPr>
            <w:tcW w:w="1080" w:type="dxa"/>
            <w:tcBorders>
              <w:top w:val="single" w:sz="4" w:space="0" w:color="auto"/>
              <w:left w:val="nil"/>
              <w:bottom w:val="single" w:sz="4" w:space="0" w:color="auto"/>
              <w:right w:val="single" w:sz="4" w:space="0" w:color="auto"/>
            </w:tcBorders>
            <w:shd w:val="clear" w:color="auto" w:fill="FFFFFF"/>
            <w:noWrap/>
            <w:vAlign w:val="bottom"/>
          </w:tcPr>
          <w:p w14:paraId="0EF2424D"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c>
          <w:tcPr>
            <w:tcW w:w="1171" w:type="dxa"/>
            <w:tcBorders>
              <w:top w:val="single" w:sz="4" w:space="0" w:color="auto"/>
              <w:left w:val="nil"/>
              <w:bottom w:val="single" w:sz="4" w:space="0" w:color="auto"/>
              <w:right w:val="single" w:sz="8" w:space="0" w:color="auto"/>
            </w:tcBorders>
            <w:shd w:val="clear" w:color="auto" w:fill="FFFFFF"/>
            <w:noWrap/>
            <w:vAlign w:val="bottom"/>
          </w:tcPr>
          <w:p w14:paraId="7EE634E6" w14:textId="77777777" w:rsidR="000D2AB6" w:rsidRPr="00B96671" w:rsidRDefault="000D2AB6" w:rsidP="00905ED2">
            <w:pPr>
              <w:spacing w:after="0" w:line="240" w:lineRule="auto"/>
              <w:jc w:val="center"/>
              <w:rPr>
                <w:sz w:val="18"/>
                <w:szCs w:val="18"/>
                <w:lang w:eastAsia="it-IT"/>
              </w:rPr>
            </w:pPr>
            <w:r>
              <w:rPr>
                <w:sz w:val="18"/>
                <w:szCs w:val="18"/>
                <w:lang w:eastAsia="it-IT"/>
              </w:rPr>
              <w:t>servita</w:t>
            </w:r>
          </w:p>
        </w:tc>
      </w:tr>
    </w:tbl>
    <w:p w14:paraId="69B22911" w14:textId="77777777" w:rsidR="000D2AB6" w:rsidRPr="004B172F" w:rsidRDefault="000D2AB6" w:rsidP="001E1DC7">
      <w:pPr>
        <w:pStyle w:val="Titolo5"/>
        <w:numPr>
          <w:ilvl w:val="2"/>
          <w:numId w:val="1"/>
        </w:numPr>
      </w:pPr>
      <w:bookmarkStart w:id="3" w:name="OLE_LINK1"/>
      <w:bookmarkStart w:id="4" w:name="OLE_LINK2"/>
      <w:r>
        <w:lastRenderedPageBreak/>
        <w:t>Planimetria zone di spazzamento manuale sei giorni su sette</w:t>
      </w:r>
    </w:p>
    <w:p w14:paraId="72DE701A" w14:textId="54786650" w:rsidR="000D2AB6" w:rsidRDefault="00441E4D" w:rsidP="005C0622">
      <w:pPr>
        <w:keepNext/>
        <w:jc w:val="center"/>
        <w:rPr>
          <w:noProof/>
          <w:lang w:eastAsia="it-IT"/>
        </w:rPr>
      </w:pPr>
      <w:bookmarkStart w:id="5" w:name="_Toc435454654"/>
      <w:bookmarkStart w:id="6" w:name="_Toc449605575"/>
      <w:bookmarkEnd w:id="3"/>
      <w:bookmarkEnd w:id="4"/>
      <w:r>
        <w:rPr>
          <w:noProof/>
          <w:lang w:eastAsia="it-IT"/>
        </w:rPr>
        <w:drawing>
          <wp:inline distT="0" distB="0" distL="0" distR="0" wp14:anchorId="65E4649A" wp14:editId="7637C473">
            <wp:extent cx="6010275" cy="424815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10275" cy="4248150"/>
                    </a:xfrm>
                    <a:prstGeom prst="rect">
                      <a:avLst/>
                    </a:prstGeom>
                    <a:noFill/>
                    <a:ln>
                      <a:noFill/>
                    </a:ln>
                  </pic:spPr>
                </pic:pic>
              </a:graphicData>
            </a:graphic>
          </wp:inline>
        </w:drawing>
      </w:r>
    </w:p>
    <w:p w14:paraId="5A7F8A1B" w14:textId="77777777" w:rsidR="000D2AB6" w:rsidRPr="004B172F" w:rsidRDefault="000D2AB6" w:rsidP="00496D7A">
      <w:pPr>
        <w:pStyle w:val="Titolo4"/>
        <w:numPr>
          <w:ilvl w:val="2"/>
          <w:numId w:val="1"/>
        </w:numPr>
      </w:pPr>
      <w:r w:rsidRPr="004B172F">
        <w:t>Spazzamento a giorni alterni del</w:t>
      </w:r>
      <w:r>
        <w:t>le zone esterne del centro</w:t>
      </w:r>
      <w:r w:rsidRPr="004B172F">
        <w:t xml:space="preserve"> urbano</w:t>
      </w:r>
      <w:bookmarkEnd w:id="5"/>
      <w:bookmarkEnd w:id="6"/>
    </w:p>
    <w:p w14:paraId="69E226F7" w14:textId="77777777" w:rsidR="000D2AB6" w:rsidRPr="00767AA5" w:rsidRDefault="000D2AB6" w:rsidP="00E225F3">
      <w:pPr>
        <w:rPr>
          <w:color w:val="FF0000"/>
        </w:rPr>
      </w:pPr>
      <w:r>
        <w:t xml:space="preserve">Nel perimetro urbano da servire con lo spazzamento manuale,  </w:t>
      </w:r>
      <w:r w:rsidRPr="004B172F">
        <w:t>sono state individuate</w:t>
      </w:r>
      <w:r>
        <w:t xml:space="preserve"> ulteriori </w:t>
      </w:r>
      <w:r w:rsidRPr="004B172F">
        <w:t xml:space="preserve"> </w:t>
      </w:r>
      <w:r w:rsidRPr="004B172F">
        <w:rPr>
          <w:b/>
        </w:rPr>
        <w:t xml:space="preserve">n.12 zone </w:t>
      </w:r>
      <w:r w:rsidRPr="004B172F">
        <w:t>per le quali si prevede lo spazzamento a giorni alterni</w:t>
      </w:r>
      <w:r>
        <w:t xml:space="preserve"> ( n. 3 interventi settimanali dal lunedì al sabato), secondo il seguente calendario:</w:t>
      </w:r>
    </w:p>
    <w:tbl>
      <w:tblPr>
        <w:tblW w:w="964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333"/>
        <w:gridCol w:w="1022"/>
        <w:gridCol w:w="1620"/>
        <w:gridCol w:w="1080"/>
        <w:gridCol w:w="1080"/>
        <w:gridCol w:w="1113"/>
        <w:gridCol w:w="1118"/>
        <w:gridCol w:w="1274"/>
      </w:tblGrid>
      <w:tr w:rsidR="000D2AB6" w:rsidRPr="00B96671" w14:paraId="59C50281" w14:textId="77777777" w:rsidTr="007D2367">
        <w:trPr>
          <w:trHeight w:val="345"/>
        </w:trPr>
        <w:tc>
          <w:tcPr>
            <w:tcW w:w="9640" w:type="dxa"/>
            <w:gridSpan w:val="8"/>
            <w:noWrap/>
            <w:vAlign w:val="bottom"/>
          </w:tcPr>
          <w:p w14:paraId="23FDC6EC" w14:textId="77777777" w:rsidR="000D2AB6" w:rsidRPr="00B96671" w:rsidRDefault="000D2AB6" w:rsidP="00905ED2">
            <w:pPr>
              <w:spacing w:after="0" w:line="240" w:lineRule="auto"/>
              <w:jc w:val="center"/>
              <w:rPr>
                <w:b/>
                <w:bCs/>
                <w:sz w:val="24"/>
                <w:szCs w:val="24"/>
                <w:lang w:eastAsia="it-IT"/>
              </w:rPr>
            </w:pPr>
            <w:r w:rsidRPr="00B96671">
              <w:rPr>
                <w:b/>
                <w:bCs/>
                <w:sz w:val="24"/>
                <w:szCs w:val="24"/>
                <w:lang w:eastAsia="it-IT"/>
              </w:rPr>
              <w:t>Calendario di Spazzamento giorni alterni</w:t>
            </w:r>
          </w:p>
        </w:tc>
      </w:tr>
      <w:tr w:rsidR="000D2AB6" w:rsidRPr="00B96671" w14:paraId="0584E71F" w14:textId="77777777" w:rsidTr="007D2367">
        <w:trPr>
          <w:trHeight w:val="285"/>
        </w:trPr>
        <w:tc>
          <w:tcPr>
            <w:tcW w:w="1333" w:type="dxa"/>
            <w:noWrap/>
            <w:vAlign w:val="bottom"/>
          </w:tcPr>
          <w:p w14:paraId="75FE0699" w14:textId="77777777" w:rsidR="000D2AB6" w:rsidRPr="00B96671" w:rsidRDefault="000D2AB6" w:rsidP="00905ED2">
            <w:pPr>
              <w:spacing w:after="0" w:line="240" w:lineRule="auto"/>
              <w:jc w:val="center"/>
              <w:rPr>
                <w:b/>
                <w:bCs/>
                <w:sz w:val="20"/>
                <w:szCs w:val="20"/>
                <w:lang w:eastAsia="it-IT"/>
              </w:rPr>
            </w:pPr>
            <w:r w:rsidRPr="00B96671">
              <w:rPr>
                <w:b/>
                <w:bCs/>
                <w:sz w:val="20"/>
                <w:szCs w:val="20"/>
                <w:lang w:eastAsia="it-IT"/>
              </w:rPr>
              <w:t> </w:t>
            </w:r>
          </w:p>
        </w:tc>
        <w:tc>
          <w:tcPr>
            <w:tcW w:w="1022" w:type="dxa"/>
            <w:noWrap/>
            <w:vAlign w:val="bottom"/>
          </w:tcPr>
          <w:p w14:paraId="2D4FFF77" w14:textId="77777777" w:rsidR="000D2AB6" w:rsidRPr="00B96671" w:rsidRDefault="000D2AB6" w:rsidP="00905ED2">
            <w:pPr>
              <w:spacing w:after="0" w:line="240" w:lineRule="auto"/>
              <w:jc w:val="center"/>
              <w:rPr>
                <w:b/>
                <w:bCs/>
                <w:sz w:val="20"/>
                <w:szCs w:val="20"/>
                <w:lang w:eastAsia="it-IT"/>
              </w:rPr>
            </w:pPr>
            <w:r w:rsidRPr="00B96671">
              <w:rPr>
                <w:b/>
                <w:bCs/>
                <w:sz w:val="20"/>
                <w:szCs w:val="20"/>
                <w:lang w:eastAsia="it-IT"/>
              </w:rPr>
              <w:t>Lunedì</w:t>
            </w:r>
          </w:p>
        </w:tc>
        <w:tc>
          <w:tcPr>
            <w:tcW w:w="1620" w:type="dxa"/>
            <w:noWrap/>
            <w:vAlign w:val="bottom"/>
          </w:tcPr>
          <w:p w14:paraId="710830A6" w14:textId="77777777" w:rsidR="000D2AB6" w:rsidRPr="00B96671" w:rsidRDefault="000D2AB6" w:rsidP="00905ED2">
            <w:pPr>
              <w:spacing w:after="0" w:line="240" w:lineRule="auto"/>
              <w:jc w:val="center"/>
              <w:rPr>
                <w:b/>
                <w:bCs/>
                <w:sz w:val="20"/>
                <w:szCs w:val="20"/>
                <w:lang w:eastAsia="it-IT"/>
              </w:rPr>
            </w:pPr>
            <w:r w:rsidRPr="00B96671">
              <w:rPr>
                <w:b/>
                <w:bCs/>
                <w:sz w:val="20"/>
                <w:szCs w:val="20"/>
                <w:lang w:eastAsia="it-IT"/>
              </w:rPr>
              <w:t>Martedì</w:t>
            </w:r>
          </w:p>
        </w:tc>
        <w:tc>
          <w:tcPr>
            <w:tcW w:w="1080" w:type="dxa"/>
            <w:noWrap/>
            <w:vAlign w:val="bottom"/>
          </w:tcPr>
          <w:p w14:paraId="623F47E3" w14:textId="77777777" w:rsidR="000D2AB6" w:rsidRPr="00B96671" w:rsidRDefault="000D2AB6" w:rsidP="00905ED2">
            <w:pPr>
              <w:spacing w:after="0" w:line="240" w:lineRule="auto"/>
              <w:jc w:val="center"/>
              <w:rPr>
                <w:b/>
                <w:bCs/>
                <w:sz w:val="20"/>
                <w:szCs w:val="20"/>
                <w:lang w:eastAsia="it-IT"/>
              </w:rPr>
            </w:pPr>
            <w:r w:rsidRPr="00B96671">
              <w:rPr>
                <w:b/>
                <w:bCs/>
                <w:sz w:val="20"/>
                <w:szCs w:val="20"/>
                <w:lang w:eastAsia="it-IT"/>
              </w:rPr>
              <w:t>Mercoledì</w:t>
            </w:r>
          </w:p>
        </w:tc>
        <w:tc>
          <w:tcPr>
            <w:tcW w:w="1080" w:type="dxa"/>
            <w:noWrap/>
            <w:vAlign w:val="bottom"/>
          </w:tcPr>
          <w:p w14:paraId="30B5CBC6" w14:textId="77777777" w:rsidR="000D2AB6" w:rsidRPr="00B96671" w:rsidRDefault="000D2AB6" w:rsidP="00905ED2">
            <w:pPr>
              <w:spacing w:after="0" w:line="240" w:lineRule="auto"/>
              <w:jc w:val="center"/>
              <w:rPr>
                <w:b/>
                <w:bCs/>
                <w:sz w:val="20"/>
                <w:szCs w:val="20"/>
                <w:lang w:eastAsia="it-IT"/>
              </w:rPr>
            </w:pPr>
            <w:r w:rsidRPr="00B96671">
              <w:rPr>
                <w:b/>
                <w:bCs/>
                <w:sz w:val="20"/>
                <w:szCs w:val="20"/>
                <w:lang w:eastAsia="it-IT"/>
              </w:rPr>
              <w:t>Giovedì</w:t>
            </w:r>
          </w:p>
        </w:tc>
        <w:tc>
          <w:tcPr>
            <w:tcW w:w="1113" w:type="dxa"/>
            <w:noWrap/>
            <w:vAlign w:val="bottom"/>
          </w:tcPr>
          <w:p w14:paraId="49572B85" w14:textId="77777777" w:rsidR="000D2AB6" w:rsidRPr="00B96671" w:rsidRDefault="000D2AB6" w:rsidP="00905ED2">
            <w:pPr>
              <w:spacing w:after="0" w:line="240" w:lineRule="auto"/>
              <w:jc w:val="center"/>
              <w:rPr>
                <w:b/>
                <w:bCs/>
                <w:sz w:val="20"/>
                <w:szCs w:val="20"/>
                <w:lang w:eastAsia="it-IT"/>
              </w:rPr>
            </w:pPr>
            <w:r w:rsidRPr="00B96671">
              <w:rPr>
                <w:b/>
                <w:bCs/>
                <w:sz w:val="20"/>
                <w:szCs w:val="20"/>
                <w:lang w:eastAsia="it-IT"/>
              </w:rPr>
              <w:t>Venerdì</w:t>
            </w:r>
          </w:p>
        </w:tc>
        <w:tc>
          <w:tcPr>
            <w:tcW w:w="1118" w:type="dxa"/>
            <w:noWrap/>
            <w:vAlign w:val="bottom"/>
          </w:tcPr>
          <w:p w14:paraId="302D56D3" w14:textId="77777777" w:rsidR="000D2AB6" w:rsidRPr="00B96671" w:rsidRDefault="000D2AB6" w:rsidP="00905ED2">
            <w:pPr>
              <w:spacing w:after="0" w:line="240" w:lineRule="auto"/>
              <w:jc w:val="center"/>
              <w:rPr>
                <w:b/>
                <w:bCs/>
                <w:sz w:val="20"/>
                <w:szCs w:val="20"/>
                <w:lang w:eastAsia="it-IT"/>
              </w:rPr>
            </w:pPr>
            <w:r w:rsidRPr="00B96671">
              <w:rPr>
                <w:b/>
                <w:bCs/>
                <w:sz w:val="20"/>
                <w:szCs w:val="20"/>
                <w:lang w:eastAsia="it-IT"/>
              </w:rPr>
              <w:t>Sabato</w:t>
            </w:r>
          </w:p>
        </w:tc>
        <w:tc>
          <w:tcPr>
            <w:tcW w:w="1274" w:type="dxa"/>
            <w:noWrap/>
            <w:vAlign w:val="bottom"/>
          </w:tcPr>
          <w:p w14:paraId="56689765" w14:textId="77777777" w:rsidR="000D2AB6" w:rsidRPr="00B96671" w:rsidRDefault="000D2AB6" w:rsidP="00905ED2">
            <w:pPr>
              <w:spacing w:after="0" w:line="240" w:lineRule="auto"/>
              <w:jc w:val="center"/>
              <w:rPr>
                <w:b/>
                <w:bCs/>
                <w:sz w:val="20"/>
                <w:szCs w:val="20"/>
                <w:lang w:eastAsia="it-IT"/>
              </w:rPr>
            </w:pPr>
            <w:r w:rsidRPr="00B96671">
              <w:rPr>
                <w:b/>
                <w:bCs/>
                <w:sz w:val="20"/>
                <w:szCs w:val="20"/>
                <w:lang w:eastAsia="it-IT"/>
              </w:rPr>
              <w:t>Domenica</w:t>
            </w:r>
          </w:p>
        </w:tc>
      </w:tr>
      <w:tr w:rsidR="000D2AB6" w:rsidRPr="00B96671" w14:paraId="1D555C48" w14:textId="77777777" w:rsidTr="007D2367">
        <w:trPr>
          <w:trHeight w:val="285"/>
        </w:trPr>
        <w:tc>
          <w:tcPr>
            <w:tcW w:w="1333" w:type="dxa"/>
            <w:noWrap/>
            <w:vAlign w:val="bottom"/>
          </w:tcPr>
          <w:p w14:paraId="56A3332D" w14:textId="77777777" w:rsidR="000D2AB6" w:rsidRPr="00767AA5" w:rsidRDefault="000D2AB6" w:rsidP="00905ED2">
            <w:pPr>
              <w:spacing w:after="0" w:line="240" w:lineRule="auto"/>
              <w:rPr>
                <w:sz w:val="18"/>
                <w:szCs w:val="18"/>
                <w:lang w:eastAsia="it-IT"/>
              </w:rPr>
            </w:pPr>
            <w:r w:rsidRPr="00767AA5">
              <w:rPr>
                <w:sz w:val="18"/>
                <w:szCs w:val="18"/>
                <w:lang w:eastAsia="it-IT"/>
              </w:rPr>
              <w:t>Zona SA1</w:t>
            </w:r>
          </w:p>
        </w:tc>
        <w:tc>
          <w:tcPr>
            <w:tcW w:w="1022" w:type="dxa"/>
            <w:shd w:val="clear" w:color="auto" w:fill="FFFFFF"/>
            <w:noWrap/>
            <w:vAlign w:val="bottom"/>
          </w:tcPr>
          <w:p w14:paraId="4DEF37EA"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620" w:type="dxa"/>
            <w:shd w:val="clear" w:color="auto" w:fill="FFFFFF"/>
            <w:noWrap/>
            <w:vAlign w:val="bottom"/>
          </w:tcPr>
          <w:p w14:paraId="6D40DB6E"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w:t>
            </w:r>
          </w:p>
        </w:tc>
        <w:tc>
          <w:tcPr>
            <w:tcW w:w="1080" w:type="dxa"/>
            <w:shd w:val="clear" w:color="auto" w:fill="FFFFFF"/>
            <w:noWrap/>
            <w:vAlign w:val="bottom"/>
          </w:tcPr>
          <w:p w14:paraId="6C2EF97A"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080" w:type="dxa"/>
            <w:shd w:val="clear" w:color="auto" w:fill="FFFFFF"/>
            <w:noWrap/>
            <w:vAlign w:val="bottom"/>
          </w:tcPr>
          <w:p w14:paraId="6125BA86"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113" w:type="dxa"/>
            <w:shd w:val="clear" w:color="auto" w:fill="FFFFFF"/>
            <w:noWrap/>
            <w:vAlign w:val="bottom"/>
          </w:tcPr>
          <w:p w14:paraId="7F719499"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118" w:type="dxa"/>
            <w:shd w:val="clear" w:color="auto" w:fill="FFFFFF"/>
            <w:noWrap/>
            <w:vAlign w:val="bottom"/>
          </w:tcPr>
          <w:p w14:paraId="435E9D54"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274" w:type="dxa"/>
            <w:shd w:val="clear" w:color="auto" w:fill="FFFFFF"/>
            <w:noWrap/>
            <w:vAlign w:val="bottom"/>
          </w:tcPr>
          <w:p w14:paraId="1FC68126" w14:textId="77777777" w:rsidR="000D2AB6" w:rsidRPr="00767AA5" w:rsidRDefault="000D2AB6" w:rsidP="00A23CA6">
            <w:pPr>
              <w:spacing w:after="0" w:line="240" w:lineRule="auto"/>
              <w:jc w:val="center"/>
              <w:rPr>
                <w:sz w:val="18"/>
                <w:szCs w:val="18"/>
                <w:lang w:eastAsia="it-IT"/>
              </w:rPr>
            </w:pPr>
            <w:r>
              <w:rPr>
                <w:sz w:val="18"/>
                <w:szCs w:val="18"/>
                <w:lang w:eastAsia="it-IT"/>
              </w:rPr>
              <w:t>---</w:t>
            </w:r>
          </w:p>
        </w:tc>
      </w:tr>
      <w:tr w:rsidR="000D2AB6" w:rsidRPr="00B96671" w14:paraId="5F652968" w14:textId="77777777" w:rsidTr="007D2367">
        <w:trPr>
          <w:trHeight w:val="285"/>
        </w:trPr>
        <w:tc>
          <w:tcPr>
            <w:tcW w:w="1333" w:type="dxa"/>
            <w:noWrap/>
            <w:vAlign w:val="bottom"/>
          </w:tcPr>
          <w:p w14:paraId="6EC208F3" w14:textId="77777777" w:rsidR="000D2AB6" w:rsidRPr="00767AA5" w:rsidRDefault="000D2AB6" w:rsidP="00905ED2">
            <w:pPr>
              <w:spacing w:after="0" w:line="240" w:lineRule="auto"/>
              <w:rPr>
                <w:sz w:val="18"/>
                <w:szCs w:val="18"/>
                <w:lang w:eastAsia="it-IT"/>
              </w:rPr>
            </w:pPr>
            <w:r w:rsidRPr="00767AA5">
              <w:rPr>
                <w:sz w:val="18"/>
                <w:szCs w:val="18"/>
                <w:lang w:eastAsia="it-IT"/>
              </w:rPr>
              <w:t>Zona SA2</w:t>
            </w:r>
          </w:p>
        </w:tc>
        <w:tc>
          <w:tcPr>
            <w:tcW w:w="1022" w:type="dxa"/>
            <w:shd w:val="clear" w:color="auto" w:fill="FFFFFF"/>
            <w:noWrap/>
            <w:vAlign w:val="bottom"/>
          </w:tcPr>
          <w:p w14:paraId="24DE4778"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620" w:type="dxa"/>
            <w:shd w:val="clear" w:color="auto" w:fill="FFFFFF"/>
            <w:noWrap/>
            <w:vAlign w:val="bottom"/>
          </w:tcPr>
          <w:p w14:paraId="7E687D5D"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w:t>
            </w:r>
          </w:p>
        </w:tc>
        <w:tc>
          <w:tcPr>
            <w:tcW w:w="1080" w:type="dxa"/>
            <w:shd w:val="clear" w:color="auto" w:fill="FFFFFF"/>
            <w:noWrap/>
            <w:vAlign w:val="bottom"/>
          </w:tcPr>
          <w:p w14:paraId="099E5086"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080" w:type="dxa"/>
            <w:shd w:val="clear" w:color="auto" w:fill="FFFFFF"/>
            <w:noWrap/>
            <w:vAlign w:val="bottom"/>
          </w:tcPr>
          <w:p w14:paraId="1983E259"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113" w:type="dxa"/>
            <w:shd w:val="clear" w:color="auto" w:fill="FFFFFF"/>
            <w:noWrap/>
            <w:vAlign w:val="bottom"/>
          </w:tcPr>
          <w:p w14:paraId="738F369D"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118" w:type="dxa"/>
            <w:shd w:val="clear" w:color="auto" w:fill="FFFFFF"/>
            <w:noWrap/>
            <w:vAlign w:val="bottom"/>
          </w:tcPr>
          <w:p w14:paraId="582F0D69"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274" w:type="dxa"/>
            <w:shd w:val="clear" w:color="auto" w:fill="FFFFFF"/>
            <w:noWrap/>
            <w:vAlign w:val="bottom"/>
          </w:tcPr>
          <w:p w14:paraId="20225009" w14:textId="77777777" w:rsidR="000D2AB6" w:rsidRPr="00767AA5" w:rsidRDefault="000D2AB6" w:rsidP="00A23CA6">
            <w:pPr>
              <w:spacing w:after="0" w:line="240" w:lineRule="auto"/>
              <w:jc w:val="center"/>
              <w:rPr>
                <w:sz w:val="18"/>
                <w:szCs w:val="18"/>
                <w:lang w:eastAsia="it-IT"/>
              </w:rPr>
            </w:pPr>
            <w:r>
              <w:rPr>
                <w:sz w:val="18"/>
                <w:szCs w:val="18"/>
                <w:lang w:eastAsia="it-IT"/>
              </w:rPr>
              <w:t>---</w:t>
            </w:r>
          </w:p>
        </w:tc>
      </w:tr>
      <w:tr w:rsidR="000D2AB6" w:rsidRPr="00B96671" w14:paraId="4D6A127C" w14:textId="77777777" w:rsidTr="007D2367">
        <w:trPr>
          <w:trHeight w:val="285"/>
        </w:trPr>
        <w:tc>
          <w:tcPr>
            <w:tcW w:w="1333" w:type="dxa"/>
            <w:noWrap/>
            <w:vAlign w:val="bottom"/>
          </w:tcPr>
          <w:p w14:paraId="46F26734" w14:textId="77777777" w:rsidR="000D2AB6" w:rsidRPr="00767AA5" w:rsidRDefault="000D2AB6" w:rsidP="00905ED2">
            <w:pPr>
              <w:spacing w:after="0" w:line="240" w:lineRule="auto"/>
              <w:rPr>
                <w:sz w:val="18"/>
                <w:szCs w:val="18"/>
                <w:lang w:eastAsia="it-IT"/>
              </w:rPr>
            </w:pPr>
            <w:r w:rsidRPr="00767AA5">
              <w:rPr>
                <w:sz w:val="18"/>
                <w:szCs w:val="18"/>
                <w:lang w:eastAsia="it-IT"/>
              </w:rPr>
              <w:t>Zona SA3</w:t>
            </w:r>
          </w:p>
        </w:tc>
        <w:tc>
          <w:tcPr>
            <w:tcW w:w="1022" w:type="dxa"/>
            <w:shd w:val="clear" w:color="auto" w:fill="FFFFFF"/>
            <w:noWrap/>
            <w:vAlign w:val="bottom"/>
          </w:tcPr>
          <w:p w14:paraId="5C6E095C"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620" w:type="dxa"/>
            <w:shd w:val="clear" w:color="auto" w:fill="FFFFFF"/>
            <w:noWrap/>
            <w:vAlign w:val="bottom"/>
          </w:tcPr>
          <w:p w14:paraId="0469F59A"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w:t>
            </w:r>
          </w:p>
        </w:tc>
        <w:tc>
          <w:tcPr>
            <w:tcW w:w="1080" w:type="dxa"/>
            <w:shd w:val="clear" w:color="auto" w:fill="FFFFFF"/>
            <w:noWrap/>
            <w:vAlign w:val="bottom"/>
          </w:tcPr>
          <w:p w14:paraId="6FFFCCFD"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080" w:type="dxa"/>
            <w:shd w:val="clear" w:color="auto" w:fill="FFFFFF"/>
            <w:noWrap/>
            <w:vAlign w:val="bottom"/>
          </w:tcPr>
          <w:p w14:paraId="43680104"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113" w:type="dxa"/>
            <w:shd w:val="clear" w:color="auto" w:fill="FFFFFF"/>
            <w:noWrap/>
            <w:vAlign w:val="bottom"/>
          </w:tcPr>
          <w:p w14:paraId="07FBE114"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118" w:type="dxa"/>
            <w:shd w:val="clear" w:color="auto" w:fill="FFFFFF"/>
            <w:noWrap/>
            <w:vAlign w:val="bottom"/>
          </w:tcPr>
          <w:p w14:paraId="64F681F2"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274" w:type="dxa"/>
            <w:shd w:val="clear" w:color="auto" w:fill="FFFFFF"/>
            <w:noWrap/>
            <w:vAlign w:val="bottom"/>
          </w:tcPr>
          <w:p w14:paraId="5FE41E44" w14:textId="77777777" w:rsidR="000D2AB6" w:rsidRPr="00767AA5" w:rsidRDefault="000D2AB6" w:rsidP="00A23CA6">
            <w:pPr>
              <w:spacing w:after="0" w:line="240" w:lineRule="auto"/>
              <w:jc w:val="center"/>
              <w:rPr>
                <w:sz w:val="18"/>
                <w:szCs w:val="18"/>
                <w:lang w:eastAsia="it-IT"/>
              </w:rPr>
            </w:pPr>
            <w:r>
              <w:rPr>
                <w:sz w:val="18"/>
                <w:szCs w:val="18"/>
                <w:lang w:eastAsia="it-IT"/>
              </w:rPr>
              <w:t>---</w:t>
            </w:r>
          </w:p>
        </w:tc>
      </w:tr>
      <w:tr w:rsidR="000D2AB6" w:rsidRPr="00B96671" w14:paraId="7CFEA437" w14:textId="77777777" w:rsidTr="007D2367">
        <w:trPr>
          <w:trHeight w:val="285"/>
        </w:trPr>
        <w:tc>
          <w:tcPr>
            <w:tcW w:w="1333" w:type="dxa"/>
            <w:noWrap/>
            <w:vAlign w:val="bottom"/>
          </w:tcPr>
          <w:p w14:paraId="7953FB95" w14:textId="77777777" w:rsidR="000D2AB6" w:rsidRPr="00767AA5" w:rsidRDefault="000D2AB6" w:rsidP="00905ED2">
            <w:pPr>
              <w:spacing w:after="0" w:line="240" w:lineRule="auto"/>
              <w:rPr>
                <w:sz w:val="18"/>
                <w:szCs w:val="18"/>
                <w:lang w:eastAsia="it-IT"/>
              </w:rPr>
            </w:pPr>
            <w:r w:rsidRPr="00767AA5">
              <w:rPr>
                <w:sz w:val="18"/>
                <w:szCs w:val="18"/>
                <w:lang w:eastAsia="it-IT"/>
              </w:rPr>
              <w:t>Zona SA4</w:t>
            </w:r>
          </w:p>
        </w:tc>
        <w:tc>
          <w:tcPr>
            <w:tcW w:w="1022" w:type="dxa"/>
            <w:shd w:val="clear" w:color="auto" w:fill="FFFFFF"/>
            <w:noWrap/>
            <w:vAlign w:val="bottom"/>
          </w:tcPr>
          <w:p w14:paraId="25E7697C"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 ---</w:t>
            </w:r>
          </w:p>
        </w:tc>
        <w:tc>
          <w:tcPr>
            <w:tcW w:w="1620" w:type="dxa"/>
            <w:shd w:val="clear" w:color="auto" w:fill="FFFFFF"/>
            <w:noWrap/>
            <w:vAlign w:val="bottom"/>
          </w:tcPr>
          <w:p w14:paraId="39C67252"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080" w:type="dxa"/>
            <w:shd w:val="clear" w:color="auto" w:fill="FFFFFF"/>
            <w:noWrap/>
            <w:vAlign w:val="bottom"/>
          </w:tcPr>
          <w:p w14:paraId="0D1C7714"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bottom"/>
          </w:tcPr>
          <w:p w14:paraId="1810F217"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113" w:type="dxa"/>
            <w:shd w:val="clear" w:color="auto" w:fill="FFFFFF"/>
            <w:noWrap/>
            <w:vAlign w:val="bottom"/>
          </w:tcPr>
          <w:p w14:paraId="5D241C31"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118" w:type="dxa"/>
            <w:shd w:val="clear" w:color="auto" w:fill="FFFFFF"/>
            <w:noWrap/>
            <w:vAlign w:val="bottom"/>
          </w:tcPr>
          <w:p w14:paraId="4D5A7AB6"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274" w:type="dxa"/>
            <w:shd w:val="clear" w:color="auto" w:fill="FFFFFF"/>
            <w:noWrap/>
            <w:vAlign w:val="bottom"/>
          </w:tcPr>
          <w:p w14:paraId="23227C13" w14:textId="77777777" w:rsidR="000D2AB6" w:rsidRPr="00767AA5" w:rsidRDefault="000D2AB6" w:rsidP="00A23CA6">
            <w:pPr>
              <w:spacing w:after="0" w:line="240" w:lineRule="auto"/>
              <w:jc w:val="center"/>
              <w:rPr>
                <w:sz w:val="18"/>
                <w:szCs w:val="18"/>
                <w:lang w:eastAsia="it-IT"/>
              </w:rPr>
            </w:pPr>
            <w:r>
              <w:rPr>
                <w:sz w:val="18"/>
                <w:szCs w:val="18"/>
                <w:lang w:eastAsia="it-IT"/>
              </w:rPr>
              <w:t>---</w:t>
            </w:r>
          </w:p>
        </w:tc>
      </w:tr>
      <w:tr w:rsidR="000D2AB6" w:rsidRPr="00B96671" w14:paraId="5EC1F10B" w14:textId="77777777" w:rsidTr="007D2367">
        <w:trPr>
          <w:trHeight w:val="285"/>
        </w:trPr>
        <w:tc>
          <w:tcPr>
            <w:tcW w:w="1333" w:type="dxa"/>
            <w:noWrap/>
            <w:vAlign w:val="bottom"/>
          </w:tcPr>
          <w:p w14:paraId="4FEEBE7A" w14:textId="77777777" w:rsidR="000D2AB6" w:rsidRPr="00767AA5" w:rsidRDefault="000D2AB6" w:rsidP="00905ED2">
            <w:pPr>
              <w:spacing w:after="0" w:line="240" w:lineRule="auto"/>
              <w:rPr>
                <w:sz w:val="18"/>
                <w:szCs w:val="18"/>
                <w:lang w:eastAsia="it-IT"/>
              </w:rPr>
            </w:pPr>
            <w:r w:rsidRPr="00767AA5">
              <w:rPr>
                <w:sz w:val="18"/>
                <w:szCs w:val="18"/>
                <w:lang w:eastAsia="it-IT"/>
              </w:rPr>
              <w:t>Zona SA5</w:t>
            </w:r>
          </w:p>
        </w:tc>
        <w:tc>
          <w:tcPr>
            <w:tcW w:w="1022" w:type="dxa"/>
            <w:shd w:val="clear" w:color="auto" w:fill="FFFFFF"/>
            <w:noWrap/>
            <w:vAlign w:val="bottom"/>
          </w:tcPr>
          <w:p w14:paraId="150E28C3"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 ---</w:t>
            </w:r>
          </w:p>
        </w:tc>
        <w:tc>
          <w:tcPr>
            <w:tcW w:w="1620" w:type="dxa"/>
            <w:shd w:val="clear" w:color="auto" w:fill="FFFFFF"/>
            <w:noWrap/>
            <w:vAlign w:val="bottom"/>
          </w:tcPr>
          <w:p w14:paraId="5B3E7D88"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080" w:type="dxa"/>
            <w:shd w:val="clear" w:color="auto" w:fill="FFFFFF"/>
            <w:noWrap/>
            <w:vAlign w:val="bottom"/>
          </w:tcPr>
          <w:p w14:paraId="0762A932"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bottom"/>
          </w:tcPr>
          <w:p w14:paraId="6F018E05"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113" w:type="dxa"/>
            <w:shd w:val="clear" w:color="auto" w:fill="FFFFFF"/>
            <w:noWrap/>
            <w:vAlign w:val="bottom"/>
          </w:tcPr>
          <w:p w14:paraId="29B25220"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118" w:type="dxa"/>
            <w:shd w:val="clear" w:color="auto" w:fill="FFFFFF"/>
            <w:noWrap/>
            <w:vAlign w:val="bottom"/>
          </w:tcPr>
          <w:p w14:paraId="3905564A"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274" w:type="dxa"/>
            <w:shd w:val="clear" w:color="auto" w:fill="FFFFFF"/>
            <w:noWrap/>
            <w:vAlign w:val="bottom"/>
          </w:tcPr>
          <w:p w14:paraId="1CCC255C" w14:textId="77777777" w:rsidR="000D2AB6" w:rsidRPr="00767AA5" w:rsidRDefault="000D2AB6" w:rsidP="00A23CA6">
            <w:pPr>
              <w:spacing w:after="0" w:line="240" w:lineRule="auto"/>
              <w:jc w:val="center"/>
              <w:rPr>
                <w:sz w:val="18"/>
                <w:szCs w:val="18"/>
                <w:lang w:eastAsia="it-IT"/>
              </w:rPr>
            </w:pPr>
            <w:r>
              <w:rPr>
                <w:sz w:val="18"/>
                <w:szCs w:val="18"/>
                <w:lang w:eastAsia="it-IT"/>
              </w:rPr>
              <w:t>---</w:t>
            </w:r>
          </w:p>
        </w:tc>
      </w:tr>
      <w:tr w:rsidR="000D2AB6" w:rsidRPr="00B96671" w14:paraId="54976985" w14:textId="77777777" w:rsidTr="007D2367">
        <w:trPr>
          <w:trHeight w:val="285"/>
        </w:trPr>
        <w:tc>
          <w:tcPr>
            <w:tcW w:w="1333" w:type="dxa"/>
            <w:noWrap/>
            <w:vAlign w:val="bottom"/>
          </w:tcPr>
          <w:p w14:paraId="51491CCB" w14:textId="77777777" w:rsidR="000D2AB6" w:rsidRPr="00767AA5" w:rsidRDefault="000D2AB6" w:rsidP="00905ED2">
            <w:pPr>
              <w:spacing w:after="0" w:line="240" w:lineRule="auto"/>
              <w:rPr>
                <w:sz w:val="18"/>
                <w:szCs w:val="18"/>
                <w:lang w:eastAsia="it-IT"/>
              </w:rPr>
            </w:pPr>
            <w:r w:rsidRPr="00767AA5">
              <w:rPr>
                <w:sz w:val="18"/>
                <w:szCs w:val="18"/>
                <w:lang w:eastAsia="it-IT"/>
              </w:rPr>
              <w:t>Zona SA6</w:t>
            </w:r>
          </w:p>
        </w:tc>
        <w:tc>
          <w:tcPr>
            <w:tcW w:w="1022" w:type="dxa"/>
            <w:shd w:val="clear" w:color="auto" w:fill="FFFFFF"/>
            <w:noWrap/>
            <w:vAlign w:val="bottom"/>
          </w:tcPr>
          <w:p w14:paraId="7CE283DD"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620" w:type="dxa"/>
            <w:shd w:val="clear" w:color="auto" w:fill="FFFFFF"/>
            <w:noWrap/>
            <w:vAlign w:val="bottom"/>
          </w:tcPr>
          <w:p w14:paraId="18E9B99C" w14:textId="77777777" w:rsidR="000D2AB6" w:rsidRPr="00767AA5" w:rsidRDefault="000D2AB6" w:rsidP="00905ED2">
            <w:pPr>
              <w:spacing w:after="0" w:line="240" w:lineRule="auto"/>
              <w:jc w:val="center"/>
              <w:rPr>
                <w:sz w:val="18"/>
                <w:szCs w:val="18"/>
                <w:lang w:eastAsia="it-IT"/>
              </w:rPr>
            </w:pPr>
            <w:r w:rsidRPr="006F3911">
              <w:rPr>
                <w:sz w:val="18"/>
                <w:szCs w:val="18"/>
                <w:lang w:eastAsia="it-IT"/>
              </w:rPr>
              <w:t>Servita</w:t>
            </w:r>
            <w:r>
              <w:rPr>
                <w:sz w:val="18"/>
                <w:szCs w:val="18"/>
                <w:lang w:eastAsia="it-IT"/>
              </w:rPr>
              <w:t xml:space="preserve"> (2.20h)</w:t>
            </w:r>
          </w:p>
        </w:tc>
        <w:tc>
          <w:tcPr>
            <w:tcW w:w="1080" w:type="dxa"/>
            <w:shd w:val="clear" w:color="auto" w:fill="FFFFFF"/>
            <w:noWrap/>
            <w:vAlign w:val="bottom"/>
          </w:tcPr>
          <w:p w14:paraId="5982671E"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bottom"/>
          </w:tcPr>
          <w:p w14:paraId="7ABAD4BE"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113" w:type="dxa"/>
            <w:shd w:val="clear" w:color="auto" w:fill="FFFFFF"/>
            <w:noWrap/>
            <w:vAlign w:val="bottom"/>
          </w:tcPr>
          <w:p w14:paraId="6C807DF9"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118" w:type="dxa"/>
            <w:shd w:val="clear" w:color="auto" w:fill="FFFFFF"/>
            <w:noWrap/>
            <w:vAlign w:val="bottom"/>
          </w:tcPr>
          <w:p w14:paraId="186DAA87"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274" w:type="dxa"/>
            <w:shd w:val="clear" w:color="auto" w:fill="FFFFFF"/>
            <w:noWrap/>
            <w:vAlign w:val="bottom"/>
          </w:tcPr>
          <w:p w14:paraId="4233B444" w14:textId="77777777" w:rsidR="000D2AB6" w:rsidRPr="00767AA5" w:rsidRDefault="000D2AB6" w:rsidP="00A23CA6">
            <w:pPr>
              <w:spacing w:after="0" w:line="240" w:lineRule="auto"/>
              <w:jc w:val="center"/>
              <w:rPr>
                <w:sz w:val="18"/>
                <w:szCs w:val="18"/>
                <w:lang w:eastAsia="it-IT"/>
              </w:rPr>
            </w:pPr>
            <w:r>
              <w:rPr>
                <w:sz w:val="18"/>
                <w:szCs w:val="18"/>
                <w:lang w:eastAsia="it-IT"/>
              </w:rPr>
              <w:t>---</w:t>
            </w:r>
          </w:p>
        </w:tc>
      </w:tr>
      <w:tr w:rsidR="000D2AB6" w:rsidRPr="00B96671" w14:paraId="53369D92" w14:textId="77777777" w:rsidTr="007D2367">
        <w:trPr>
          <w:trHeight w:val="285"/>
        </w:trPr>
        <w:tc>
          <w:tcPr>
            <w:tcW w:w="1333" w:type="dxa"/>
            <w:noWrap/>
            <w:vAlign w:val="bottom"/>
          </w:tcPr>
          <w:p w14:paraId="4FB804D5" w14:textId="77777777" w:rsidR="000D2AB6" w:rsidRPr="00767AA5" w:rsidRDefault="000D2AB6" w:rsidP="00905ED2">
            <w:pPr>
              <w:spacing w:after="0" w:line="240" w:lineRule="auto"/>
              <w:rPr>
                <w:sz w:val="18"/>
                <w:szCs w:val="18"/>
                <w:lang w:eastAsia="it-IT"/>
              </w:rPr>
            </w:pPr>
            <w:r w:rsidRPr="00767AA5">
              <w:rPr>
                <w:sz w:val="18"/>
                <w:szCs w:val="18"/>
                <w:lang w:eastAsia="it-IT"/>
              </w:rPr>
              <w:t>Zona SA7</w:t>
            </w:r>
          </w:p>
        </w:tc>
        <w:tc>
          <w:tcPr>
            <w:tcW w:w="1022" w:type="dxa"/>
            <w:shd w:val="clear" w:color="auto" w:fill="FFFFFF"/>
            <w:noWrap/>
            <w:vAlign w:val="bottom"/>
          </w:tcPr>
          <w:p w14:paraId="619E4056"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 </w:t>
            </w:r>
            <w:r>
              <w:rPr>
                <w:sz w:val="18"/>
                <w:szCs w:val="18"/>
                <w:lang w:eastAsia="it-IT"/>
              </w:rPr>
              <w:t>---</w:t>
            </w:r>
          </w:p>
        </w:tc>
        <w:tc>
          <w:tcPr>
            <w:tcW w:w="1620" w:type="dxa"/>
            <w:shd w:val="clear" w:color="auto" w:fill="FFFFFF"/>
            <w:noWrap/>
            <w:vAlign w:val="bottom"/>
          </w:tcPr>
          <w:p w14:paraId="0F16FEBC" w14:textId="77777777" w:rsidR="000D2AB6" w:rsidRPr="00767AA5" w:rsidRDefault="000D2AB6" w:rsidP="00905ED2">
            <w:pPr>
              <w:spacing w:after="0" w:line="240" w:lineRule="auto"/>
              <w:jc w:val="center"/>
              <w:rPr>
                <w:sz w:val="18"/>
                <w:szCs w:val="18"/>
                <w:lang w:eastAsia="it-IT"/>
              </w:rPr>
            </w:pPr>
            <w:r w:rsidRPr="006F3911">
              <w:rPr>
                <w:sz w:val="18"/>
                <w:szCs w:val="18"/>
                <w:lang w:eastAsia="it-IT"/>
              </w:rPr>
              <w:t>Servita</w:t>
            </w:r>
            <w:r>
              <w:rPr>
                <w:sz w:val="18"/>
                <w:szCs w:val="18"/>
                <w:lang w:eastAsia="it-IT"/>
              </w:rPr>
              <w:t xml:space="preserve"> (2.20h)</w:t>
            </w:r>
          </w:p>
        </w:tc>
        <w:tc>
          <w:tcPr>
            <w:tcW w:w="1080" w:type="dxa"/>
            <w:shd w:val="clear" w:color="auto" w:fill="FFFFFF"/>
            <w:noWrap/>
            <w:vAlign w:val="bottom"/>
          </w:tcPr>
          <w:p w14:paraId="00371D76"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bottom"/>
          </w:tcPr>
          <w:p w14:paraId="5D71DCF5"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113" w:type="dxa"/>
            <w:shd w:val="clear" w:color="auto" w:fill="FFFFFF"/>
            <w:noWrap/>
            <w:vAlign w:val="bottom"/>
          </w:tcPr>
          <w:p w14:paraId="74367978"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118" w:type="dxa"/>
            <w:shd w:val="clear" w:color="auto" w:fill="FFFFFF"/>
            <w:noWrap/>
            <w:vAlign w:val="bottom"/>
          </w:tcPr>
          <w:p w14:paraId="68DEF058"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274" w:type="dxa"/>
            <w:shd w:val="clear" w:color="auto" w:fill="FFFFFF"/>
            <w:noWrap/>
            <w:vAlign w:val="bottom"/>
          </w:tcPr>
          <w:p w14:paraId="4BB754A2" w14:textId="77777777" w:rsidR="000D2AB6" w:rsidRPr="00767AA5" w:rsidRDefault="000D2AB6" w:rsidP="00A23CA6">
            <w:pPr>
              <w:spacing w:after="0" w:line="240" w:lineRule="auto"/>
              <w:jc w:val="center"/>
              <w:rPr>
                <w:sz w:val="18"/>
                <w:szCs w:val="18"/>
                <w:lang w:eastAsia="it-IT"/>
              </w:rPr>
            </w:pPr>
            <w:r>
              <w:rPr>
                <w:sz w:val="18"/>
                <w:szCs w:val="18"/>
                <w:lang w:eastAsia="it-IT"/>
              </w:rPr>
              <w:t>---</w:t>
            </w:r>
          </w:p>
        </w:tc>
      </w:tr>
      <w:tr w:rsidR="000D2AB6" w:rsidRPr="00B96671" w14:paraId="39909086" w14:textId="77777777" w:rsidTr="007D2367">
        <w:trPr>
          <w:trHeight w:val="285"/>
        </w:trPr>
        <w:tc>
          <w:tcPr>
            <w:tcW w:w="1333" w:type="dxa"/>
            <w:noWrap/>
            <w:vAlign w:val="bottom"/>
          </w:tcPr>
          <w:p w14:paraId="7147D842" w14:textId="77777777" w:rsidR="000D2AB6" w:rsidRPr="00767AA5" w:rsidRDefault="000D2AB6" w:rsidP="00905ED2">
            <w:pPr>
              <w:spacing w:after="0" w:line="240" w:lineRule="auto"/>
              <w:rPr>
                <w:sz w:val="18"/>
                <w:szCs w:val="18"/>
                <w:lang w:eastAsia="it-IT"/>
              </w:rPr>
            </w:pPr>
            <w:r w:rsidRPr="00767AA5">
              <w:rPr>
                <w:sz w:val="18"/>
                <w:szCs w:val="18"/>
                <w:lang w:eastAsia="it-IT"/>
              </w:rPr>
              <w:t>Zona SA8</w:t>
            </w:r>
          </w:p>
        </w:tc>
        <w:tc>
          <w:tcPr>
            <w:tcW w:w="1022" w:type="dxa"/>
            <w:shd w:val="clear" w:color="auto" w:fill="FFFFFF"/>
            <w:noWrap/>
            <w:vAlign w:val="bottom"/>
          </w:tcPr>
          <w:p w14:paraId="6C403D3B"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 </w:t>
            </w:r>
            <w:r>
              <w:rPr>
                <w:sz w:val="18"/>
                <w:szCs w:val="18"/>
                <w:lang w:eastAsia="it-IT"/>
              </w:rPr>
              <w:t>---</w:t>
            </w:r>
          </w:p>
        </w:tc>
        <w:tc>
          <w:tcPr>
            <w:tcW w:w="1620" w:type="dxa"/>
            <w:shd w:val="clear" w:color="auto" w:fill="FFFFFF"/>
            <w:noWrap/>
            <w:vAlign w:val="bottom"/>
          </w:tcPr>
          <w:p w14:paraId="7779F7F1" w14:textId="77777777" w:rsidR="000D2AB6" w:rsidRPr="00767AA5" w:rsidRDefault="000D2AB6" w:rsidP="00905ED2">
            <w:pPr>
              <w:spacing w:after="0" w:line="240" w:lineRule="auto"/>
              <w:jc w:val="center"/>
              <w:rPr>
                <w:sz w:val="18"/>
                <w:szCs w:val="18"/>
                <w:lang w:eastAsia="it-IT"/>
              </w:rPr>
            </w:pPr>
            <w:r w:rsidRPr="006F3911">
              <w:rPr>
                <w:sz w:val="18"/>
                <w:szCs w:val="18"/>
                <w:lang w:eastAsia="it-IT"/>
              </w:rPr>
              <w:t>Servita</w:t>
            </w:r>
            <w:r>
              <w:rPr>
                <w:sz w:val="18"/>
                <w:szCs w:val="18"/>
                <w:lang w:eastAsia="it-IT"/>
              </w:rPr>
              <w:t xml:space="preserve"> (2.20h)</w:t>
            </w:r>
          </w:p>
        </w:tc>
        <w:tc>
          <w:tcPr>
            <w:tcW w:w="1080" w:type="dxa"/>
            <w:shd w:val="clear" w:color="auto" w:fill="FFFFFF"/>
            <w:noWrap/>
            <w:vAlign w:val="bottom"/>
          </w:tcPr>
          <w:p w14:paraId="1D29CDF7"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bottom"/>
          </w:tcPr>
          <w:p w14:paraId="67CF487B"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113" w:type="dxa"/>
            <w:shd w:val="clear" w:color="auto" w:fill="FFFFFF"/>
            <w:noWrap/>
            <w:vAlign w:val="bottom"/>
          </w:tcPr>
          <w:p w14:paraId="161C8907"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 </w:t>
            </w:r>
            <w:r>
              <w:rPr>
                <w:sz w:val="18"/>
                <w:szCs w:val="18"/>
                <w:lang w:eastAsia="it-IT"/>
              </w:rPr>
              <w:t>---</w:t>
            </w:r>
          </w:p>
        </w:tc>
        <w:tc>
          <w:tcPr>
            <w:tcW w:w="1118" w:type="dxa"/>
            <w:shd w:val="clear" w:color="auto" w:fill="FFFFFF"/>
            <w:noWrap/>
            <w:vAlign w:val="bottom"/>
          </w:tcPr>
          <w:p w14:paraId="5FC18C0F"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274" w:type="dxa"/>
            <w:shd w:val="clear" w:color="auto" w:fill="FFFFFF"/>
            <w:noWrap/>
            <w:vAlign w:val="bottom"/>
          </w:tcPr>
          <w:p w14:paraId="1F271655" w14:textId="77777777" w:rsidR="000D2AB6" w:rsidRPr="00767AA5" w:rsidRDefault="000D2AB6" w:rsidP="00A23CA6">
            <w:pPr>
              <w:spacing w:after="0" w:line="240" w:lineRule="auto"/>
              <w:jc w:val="center"/>
              <w:rPr>
                <w:sz w:val="18"/>
                <w:szCs w:val="18"/>
                <w:lang w:eastAsia="it-IT"/>
              </w:rPr>
            </w:pPr>
            <w:r>
              <w:rPr>
                <w:sz w:val="18"/>
                <w:szCs w:val="18"/>
                <w:lang w:eastAsia="it-IT"/>
              </w:rPr>
              <w:t>---</w:t>
            </w:r>
          </w:p>
        </w:tc>
      </w:tr>
      <w:tr w:rsidR="000D2AB6" w:rsidRPr="00B96671" w14:paraId="2AEC380D" w14:textId="77777777" w:rsidTr="007D2367">
        <w:trPr>
          <w:trHeight w:val="285"/>
        </w:trPr>
        <w:tc>
          <w:tcPr>
            <w:tcW w:w="1333" w:type="dxa"/>
            <w:noWrap/>
            <w:vAlign w:val="bottom"/>
          </w:tcPr>
          <w:p w14:paraId="7A052FC1" w14:textId="77777777" w:rsidR="000D2AB6" w:rsidRPr="00767AA5" w:rsidRDefault="000D2AB6" w:rsidP="00905ED2">
            <w:pPr>
              <w:spacing w:after="0" w:line="240" w:lineRule="auto"/>
              <w:rPr>
                <w:sz w:val="18"/>
                <w:szCs w:val="18"/>
                <w:lang w:eastAsia="it-IT"/>
              </w:rPr>
            </w:pPr>
            <w:r w:rsidRPr="00767AA5">
              <w:rPr>
                <w:sz w:val="18"/>
                <w:szCs w:val="18"/>
                <w:lang w:eastAsia="it-IT"/>
              </w:rPr>
              <w:t>Zona SA9</w:t>
            </w:r>
          </w:p>
        </w:tc>
        <w:tc>
          <w:tcPr>
            <w:tcW w:w="1022" w:type="dxa"/>
            <w:shd w:val="clear" w:color="auto" w:fill="FFFFFF"/>
            <w:noWrap/>
            <w:vAlign w:val="bottom"/>
          </w:tcPr>
          <w:p w14:paraId="3405FF77"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620" w:type="dxa"/>
            <w:shd w:val="clear" w:color="auto" w:fill="FFFFFF"/>
            <w:noWrap/>
            <w:vAlign w:val="bottom"/>
          </w:tcPr>
          <w:p w14:paraId="652657E9"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bottom"/>
          </w:tcPr>
          <w:p w14:paraId="0B078421"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080" w:type="dxa"/>
            <w:shd w:val="clear" w:color="auto" w:fill="FFFFFF"/>
            <w:noWrap/>
            <w:vAlign w:val="bottom"/>
          </w:tcPr>
          <w:p w14:paraId="3A648A7B"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113" w:type="dxa"/>
            <w:shd w:val="clear" w:color="auto" w:fill="FFFFFF"/>
            <w:noWrap/>
            <w:vAlign w:val="bottom"/>
          </w:tcPr>
          <w:p w14:paraId="3E2155C5"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118" w:type="dxa"/>
            <w:shd w:val="clear" w:color="auto" w:fill="FFFFFF"/>
            <w:noWrap/>
            <w:vAlign w:val="bottom"/>
          </w:tcPr>
          <w:p w14:paraId="1FE42C2D"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274" w:type="dxa"/>
            <w:shd w:val="clear" w:color="auto" w:fill="FFFFFF"/>
            <w:noWrap/>
            <w:vAlign w:val="bottom"/>
          </w:tcPr>
          <w:p w14:paraId="0F7F8A60" w14:textId="77777777" w:rsidR="000D2AB6" w:rsidRPr="00767AA5" w:rsidRDefault="000D2AB6" w:rsidP="00A23CA6">
            <w:pPr>
              <w:spacing w:after="0" w:line="240" w:lineRule="auto"/>
              <w:jc w:val="center"/>
              <w:rPr>
                <w:sz w:val="18"/>
                <w:szCs w:val="18"/>
                <w:lang w:eastAsia="it-IT"/>
              </w:rPr>
            </w:pPr>
            <w:r>
              <w:rPr>
                <w:sz w:val="18"/>
                <w:szCs w:val="18"/>
                <w:lang w:eastAsia="it-IT"/>
              </w:rPr>
              <w:t>---</w:t>
            </w:r>
          </w:p>
        </w:tc>
      </w:tr>
      <w:tr w:rsidR="000D2AB6" w:rsidRPr="00B96671" w14:paraId="01BC5D28" w14:textId="77777777" w:rsidTr="007D2367">
        <w:trPr>
          <w:trHeight w:val="285"/>
        </w:trPr>
        <w:tc>
          <w:tcPr>
            <w:tcW w:w="1333" w:type="dxa"/>
            <w:noWrap/>
            <w:vAlign w:val="bottom"/>
          </w:tcPr>
          <w:p w14:paraId="432F26E2" w14:textId="77777777" w:rsidR="000D2AB6" w:rsidRPr="00767AA5" w:rsidRDefault="000D2AB6" w:rsidP="00905ED2">
            <w:pPr>
              <w:spacing w:after="0" w:line="240" w:lineRule="auto"/>
              <w:rPr>
                <w:sz w:val="18"/>
                <w:szCs w:val="18"/>
                <w:lang w:eastAsia="it-IT"/>
              </w:rPr>
            </w:pPr>
            <w:r w:rsidRPr="00767AA5">
              <w:rPr>
                <w:sz w:val="18"/>
                <w:szCs w:val="18"/>
                <w:lang w:eastAsia="it-IT"/>
              </w:rPr>
              <w:t>Zona SA10</w:t>
            </w:r>
          </w:p>
        </w:tc>
        <w:tc>
          <w:tcPr>
            <w:tcW w:w="1022" w:type="dxa"/>
            <w:shd w:val="clear" w:color="auto" w:fill="FFFFFF"/>
            <w:noWrap/>
            <w:vAlign w:val="bottom"/>
          </w:tcPr>
          <w:p w14:paraId="02F395FB"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620" w:type="dxa"/>
            <w:shd w:val="clear" w:color="auto" w:fill="FFFFFF"/>
            <w:noWrap/>
            <w:vAlign w:val="bottom"/>
          </w:tcPr>
          <w:p w14:paraId="55CD648C"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bottom"/>
          </w:tcPr>
          <w:p w14:paraId="439728B3"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080" w:type="dxa"/>
            <w:shd w:val="clear" w:color="auto" w:fill="FFFFFF"/>
            <w:noWrap/>
            <w:vAlign w:val="bottom"/>
          </w:tcPr>
          <w:p w14:paraId="190143B4"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113" w:type="dxa"/>
            <w:shd w:val="clear" w:color="auto" w:fill="FFFFFF"/>
            <w:noWrap/>
            <w:vAlign w:val="bottom"/>
          </w:tcPr>
          <w:p w14:paraId="608F20B6"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118" w:type="dxa"/>
            <w:shd w:val="clear" w:color="auto" w:fill="FFFFFF"/>
            <w:noWrap/>
            <w:vAlign w:val="bottom"/>
          </w:tcPr>
          <w:p w14:paraId="6DE6DB87"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274" w:type="dxa"/>
            <w:shd w:val="clear" w:color="auto" w:fill="FFFFFF"/>
            <w:noWrap/>
            <w:vAlign w:val="bottom"/>
          </w:tcPr>
          <w:p w14:paraId="4C80BC15" w14:textId="77777777" w:rsidR="000D2AB6" w:rsidRPr="00767AA5" w:rsidRDefault="000D2AB6" w:rsidP="00A23CA6">
            <w:pPr>
              <w:spacing w:after="0" w:line="240" w:lineRule="auto"/>
              <w:jc w:val="center"/>
              <w:rPr>
                <w:sz w:val="18"/>
                <w:szCs w:val="18"/>
                <w:lang w:eastAsia="it-IT"/>
              </w:rPr>
            </w:pPr>
            <w:r>
              <w:rPr>
                <w:sz w:val="18"/>
                <w:szCs w:val="18"/>
                <w:lang w:eastAsia="it-IT"/>
              </w:rPr>
              <w:t>---</w:t>
            </w:r>
          </w:p>
        </w:tc>
      </w:tr>
      <w:tr w:rsidR="000D2AB6" w:rsidRPr="00B96671" w14:paraId="0EB08D1C" w14:textId="77777777" w:rsidTr="007D2367">
        <w:trPr>
          <w:trHeight w:val="285"/>
        </w:trPr>
        <w:tc>
          <w:tcPr>
            <w:tcW w:w="1333" w:type="dxa"/>
            <w:noWrap/>
            <w:vAlign w:val="bottom"/>
          </w:tcPr>
          <w:p w14:paraId="324E6DBF" w14:textId="77777777" w:rsidR="000D2AB6" w:rsidRPr="00767AA5" w:rsidRDefault="000D2AB6" w:rsidP="00905ED2">
            <w:pPr>
              <w:spacing w:after="0" w:line="240" w:lineRule="auto"/>
              <w:rPr>
                <w:sz w:val="18"/>
                <w:szCs w:val="18"/>
                <w:lang w:eastAsia="it-IT"/>
              </w:rPr>
            </w:pPr>
            <w:r w:rsidRPr="00767AA5">
              <w:rPr>
                <w:sz w:val="18"/>
                <w:szCs w:val="18"/>
                <w:lang w:eastAsia="it-IT"/>
              </w:rPr>
              <w:t>Zona SA11</w:t>
            </w:r>
          </w:p>
        </w:tc>
        <w:tc>
          <w:tcPr>
            <w:tcW w:w="1022" w:type="dxa"/>
            <w:shd w:val="clear" w:color="auto" w:fill="FFFFFF"/>
            <w:noWrap/>
            <w:vAlign w:val="bottom"/>
          </w:tcPr>
          <w:p w14:paraId="05D5044C"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620" w:type="dxa"/>
            <w:shd w:val="clear" w:color="auto" w:fill="FFFFFF"/>
            <w:noWrap/>
            <w:vAlign w:val="bottom"/>
          </w:tcPr>
          <w:p w14:paraId="58127BCC"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bottom"/>
          </w:tcPr>
          <w:p w14:paraId="5824370C"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080" w:type="dxa"/>
            <w:shd w:val="clear" w:color="auto" w:fill="FFFFFF"/>
            <w:noWrap/>
            <w:vAlign w:val="bottom"/>
          </w:tcPr>
          <w:p w14:paraId="00609D75"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113" w:type="dxa"/>
            <w:shd w:val="clear" w:color="auto" w:fill="FFFFFF"/>
            <w:noWrap/>
            <w:vAlign w:val="bottom"/>
          </w:tcPr>
          <w:p w14:paraId="158539AB"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118" w:type="dxa"/>
            <w:shd w:val="clear" w:color="auto" w:fill="FFFFFF"/>
            <w:noWrap/>
            <w:vAlign w:val="bottom"/>
          </w:tcPr>
          <w:p w14:paraId="33021663"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274" w:type="dxa"/>
            <w:shd w:val="clear" w:color="auto" w:fill="FFFFFF"/>
            <w:noWrap/>
            <w:vAlign w:val="bottom"/>
          </w:tcPr>
          <w:p w14:paraId="72219DD3" w14:textId="77777777" w:rsidR="000D2AB6" w:rsidRPr="00767AA5" w:rsidRDefault="000D2AB6" w:rsidP="00A23CA6">
            <w:pPr>
              <w:spacing w:after="0" w:line="240" w:lineRule="auto"/>
              <w:jc w:val="center"/>
              <w:rPr>
                <w:sz w:val="18"/>
                <w:szCs w:val="18"/>
                <w:lang w:eastAsia="it-IT"/>
              </w:rPr>
            </w:pPr>
            <w:r>
              <w:rPr>
                <w:sz w:val="18"/>
                <w:szCs w:val="18"/>
                <w:lang w:eastAsia="it-IT"/>
              </w:rPr>
              <w:t>---</w:t>
            </w:r>
          </w:p>
        </w:tc>
      </w:tr>
      <w:tr w:rsidR="000D2AB6" w:rsidRPr="00B96671" w14:paraId="3C7BB294" w14:textId="77777777" w:rsidTr="007D2367">
        <w:trPr>
          <w:trHeight w:val="285"/>
        </w:trPr>
        <w:tc>
          <w:tcPr>
            <w:tcW w:w="1333" w:type="dxa"/>
            <w:noWrap/>
            <w:vAlign w:val="bottom"/>
          </w:tcPr>
          <w:p w14:paraId="26221C8D" w14:textId="77777777" w:rsidR="000D2AB6" w:rsidRPr="00767AA5" w:rsidRDefault="000D2AB6" w:rsidP="00905ED2">
            <w:pPr>
              <w:spacing w:after="0" w:line="240" w:lineRule="auto"/>
              <w:rPr>
                <w:sz w:val="18"/>
                <w:szCs w:val="18"/>
                <w:lang w:eastAsia="it-IT"/>
              </w:rPr>
            </w:pPr>
            <w:r w:rsidRPr="00767AA5">
              <w:rPr>
                <w:sz w:val="18"/>
                <w:szCs w:val="18"/>
                <w:lang w:eastAsia="it-IT"/>
              </w:rPr>
              <w:t>Zona SA12</w:t>
            </w:r>
          </w:p>
        </w:tc>
        <w:tc>
          <w:tcPr>
            <w:tcW w:w="1022" w:type="dxa"/>
            <w:shd w:val="clear" w:color="auto" w:fill="FFFFFF"/>
            <w:noWrap/>
            <w:vAlign w:val="bottom"/>
          </w:tcPr>
          <w:p w14:paraId="05AE1B9A"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 </w:t>
            </w:r>
            <w:r>
              <w:rPr>
                <w:sz w:val="18"/>
                <w:szCs w:val="18"/>
                <w:lang w:eastAsia="it-IT"/>
              </w:rPr>
              <w:t>---</w:t>
            </w:r>
          </w:p>
        </w:tc>
        <w:tc>
          <w:tcPr>
            <w:tcW w:w="1620" w:type="dxa"/>
            <w:shd w:val="clear" w:color="auto" w:fill="FFFFFF"/>
            <w:noWrap/>
            <w:vAlign w:val="bottom"/>
          </w:tcPr>
          <w:p w14:paraId="03659646" w14:textId="77777777" w:rsidR="000D2AB6" w:rsidRPr="00767AA5" w:rsidRDefault="000D2AB6" w:rsidP="00905ED2">
            <w:pPr>
              <w:spacing w:after="0" w:line="240" w:lineRule="auto"/>
              <w:jc w:val="center"/>
              <w:rPr>
                <w:sz w:val="18"/>
                <w:szCs w:val="18"/>
                <w:lang w:eastAsia="it-IT"/>
              </w:rPr>
            </w:pPr>
            <w:r w:rsidRPr="006F3911">
              <w:rPr>
                <w:sz w:val="18"/>
                <w:szCs w:val="18"/>
                <w:lang w:eastAsia="it-IT"/>
              </w:rPr>
              <w:t>Servita</w:t>
            </w:r>
            <w:r>
              <w:rPr>
                <w:sz w:val="18"/>
                <w:szCs w:val="18"/>
                <w:lang w:eastAsia="it-IT"/>
              </w:rPr>
              <w:t xml:space="preserve"> (2.20h)</w:t>
            </w:r>
          </w:p>
        </w:tc>
        <w:tc>
          <w:tcPr>
            <w:tcW w:w="1080" w:type="dxa"/>
            <w:shd w:val="clear" w:color="auto" w:fill="FFFFFF"/>
            <w:noWrap/>
            <w:vAlign w:val="bottom"/>
          </w:tcPr>
          <w:p w14:paraId="6B42BF2A" w14:textId="77777777" w:rsidR="000D2AB6" w:rsidRPr="00767AA5" w:rsidRDefault="000D2AB6" w:rsidP="00905ED2">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bottom"/>
          </w:tcPr>
          <w:p w14:paraId="7AAC8FE3"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113" w:type="dxa"/>
            <w:shd w:val="clear" w:color="auto" w:fill="FFFFFF"/>
            <w:noWrap/>
            <w:vAlign w:val="bottom"/>
          </w:tcPr>
          <w:p w14:paraId="4918EB61"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 </w:t>
            </w:r>
            <w:r>
              <w:rPr>
                <w:sz w:val="18"/>
                <w:szCs w:val="18"/>
                <w:lang w:eastAsia="it-IT"/>
              </w:rPr>
              <w:t>---</w:t>
            </w:r>
          </w:p>
        </w:tc>
        <w:tc>
          <w:tcPr>
            <w:tcW w:w="1118" w:type="dxa"/>
            <w:shd w:val="clear" w:color="auto" w:fill="FFFFFF"/>
            <w:noWrap/>
            <w:vAlign w:val="bottom"/>
          </w:tcPr>
          <w:p w14:paraId="5C0AC213" w14:textId="77777777" w:rsidR="000D2AB6" w:rsidRPr="00767AA5" w:rsidRDefault="000D2AB6" w:rsidP="00905ED2">
            <w:pPr>
              <w:spacing w:after="0" w:line="240" w:lineRule="auto"/>
              <w:jc w:val="center"/>
              <w:rPr>
                <w:sz w:val="18"/>
                <w:szCs w:val="18"/>
                <w:lang w:eastAsia="it-IT"/>
              </w:rPr>
            </w:pPr>
            <w:r w:rsidRPr="00767AA5">
              <w:rPr>
                <w:sz w:val="18"/>
                <w:szCs w:val="18"/>
                <w:lang w:eastAsia="it-IT"/>
              </w:rPr>
              <w:t>servita</w:t>
            </w:r>
          </w:p>
        </w:tc>
        <w:tc>
          <w:tcPr>
            <w:tcW w:w="1274" w:type="dxa"/>
            <w:shd w:val="clear" w:color="auto" w:fill="FFFFFF"/>
            <w:noWrap/>
            <w:vAlign w:val="bottom"/>
          </w:tcPr>
          <w:p w14:paraId="23C44AF1" w14:textId="77777777" w:rsidR="000D2AB6" w:rsidRPr="00767AA5" w:rsidRDefault="000D2AB6" w:rsidP="00A23CA6">
            <w:pPr>
              <w:spacing w:after="0" w:line="240" w:lineRule="auto"/>
              <w:jc w:val="center"/>
              <w:rPr>
                <w:sz w:val="18"/>
                <w:szCs w:val="18"/>
                <w:lang w:eastAsia="it-IT"/>
              </w:rPr>
            </w:pPr>
            <w:r>
              <w:rPr>
                <w:sz w:val="18"/>
                <w:szCs w:val="18"/>
                <w:lang w:eastAsia="it-IT"/>
              </w:rPr>
              <w:t>---</w:t>
            </w:r>
          </w:p>
        </w:tc>
      </w:tr>
      <w:tr w:rsidR="000D2AB6" w:rsidRPr="00B96671" w14:paraId="5F8D8B22" w14:textId="77777777" w:rsidTr="007D2367">
        <w:trPr>
          <w:trHeight w:val="285"/>
        </w:trPr>
        <w:tc>
          <w:tcPr>
            <w:tcW w:w="1333" w:type="dxa"/>
            <w:noWrap/>
            <w:vAlign w:val="center"/>
          </w:tcPr>
          <w:p w14:paraId="707EA5FD" w14:textId="77777777" w:rsidR="000D2AB6" w:rsidRPr="00B96671" w:rsidRDefault="000D2AB6" w:rsidP="00D9753F">
            <w:pPr>
              <w:spacing w:after="0" w:line="240" w:lineRule="auto"/>
              <w:rPr>
                <w:sz w:val="18"/>
                <w:szCs w:val="18"/>
                <w:lang w:eastAsia="it-IT"/>
              </w:rPr>
            </w:pPr>
            <w:r w:rsidRPr="00B96671">
              <w:rPr>
                <w:sz w:val="18"/>
                <w:szCs w:val="18"/>
                <w:lang w:eastAsia="it-IT"/>
              </w:rPr>
              <w:t xml:space="preserve">Mercato </w:t>
            </w:r>
            <w:r>
              <w:rPr>
                <w:sz w:val="18"/>
                <w:szCs w:val="18"/>
                <w:lang w:eastAsia="it-IT"/>
              </w:rPr>
              <w:t>settimanale</w:t>
            </w:r>
          </w:p>
        </w:tc>
        <w:tc>
          <w:tcPr>
            <w:tcW w:w="1022" w:type="dxa"/>
            <w:shd w:val="clear" w:color="auto" w:fill="FFFFFF"/>
            <w:noWrap/>
            <w:vAlign w:val="center"/>
          </w:tcPr>
          <w:p w14:paraId="45B2CD07" w14:textId="77777777" w:rsidR="000D2AB6" w:rsidRPr="00B96671" w:rsidRDefault="000D2AB6" w:rsidP="00D9753F">
            <w:pPr>
              <w:spacing w:after="0" w:line="240" w:lineRule="auto"/>
              <w:jc w:val="center"/>
              <w:rPr>
                <w:sz w:val="18"/>
                <w:szCs w:val="18"/>
                <w:lang w:eastAsia="it-IT"/>
              </w:rPr>
            </w:pPr>
            <w:r>
              <w:rPr>
                <w:sz w:val="18"/>
                <w:szCs w:val="18"/>
                <w:lang w:eastAsia="it-IT"/>
              </w:rPr>
              <w:t>---</w:t>
            </w:r>
          </w:p>
        </w:tc>
        <w:tc>
          <w:tcPr>
            <w:tcW w:w="1620" w:type="dxa"/>
            <w:shd w:val="clear" w:color="auto" w:fill="FFFFFF"/>
            <w:noWrap/>
            <w:vAlign w:val="center"/>
          </w:tcPr>
          <w:p w14:paraId="77705198" w14:textId="77777777" w:rsidR="000D2AB6" w:rsidRPr="00B96671" w:rsidRDefault="000D2AB6" w:rsidP="00D9753F">
            <w:pPr>
              <w:spacing w:after="0" w:line="240" w:lineRule="auto"/>
              <w:rPr>
                <w:sz w:val="18"/>
                <w:szCs w:val="18"/>
                <w:lang w:eastAsia="it-IT"/>
              </w:rPr>
            </w:pPr>
            <w:r>
              <w:rPr>
                <w:sz w:val="18"/>
                <w:szCs w:val="18"/>
                <w:lang w:eastAsia="it-IT"/>
              </w:rPr>
              <w:t xml:space="preserve">Operatori zona </w:t>
            </w:r>
            <w:r w:rsidRPr="001E1DC7">
              <w:rPr>
                <w:sz w:val="16"/>
                <w:szCs w:val="16"/>
                <w:u w:val="single"/>
              </w:rPr>
              <w:t>S</w:t>
            </w:r>
            <w:r>
              <w:rPr>
                <w:sz w:val="16"/>
                <w:szCs w:val="16"/>
                <w:u w:val="single"/>
              </w:rPr>
              <w:t>A6</w:t>
            </w:r>
            <w:r w:rsidRPr="001E1DC7">
              <w:rPr>
                <w:sz w:val="16"/>
                <w:szCs w:val="16"/>
                <w:u w:val="single"/>
              </w:rPr>
              <w:t>- S</w:t>
            </w:r>
            <w:r>
              <w:rPr>
                <w:sz w:val="16"/>
                <w:szCs w:val="16"/>
                <w:u w:val="single"/>
              </w:rPr>
              <w:t>A7</w:t>
            </w:r>
            <w:r w:rsidRPr="001E1DC7">
              <w:rPr>
                <w:sz w:val="16"/>
                <w:szCs w:val="16"/>
                <w:u w:val="single"/>
              </w:rPr>
              <w:t>- S</w:t>
            </w:r>
            <w:r>
              <w:rPr>
                <w:sz w:val="16"/>
                <w:szCs w:val="16"/>
                <w:u w:val="single"/>
              </w:rPr>
              <w:t>A8</w:t>
            </w:r>
            <w:r w:rsidRPr="001E1DC7">
              <w:rPr>
                <w:sz w:val="16"/>
                <w:szCs w:val="16"/>
                <w:u w:val="single"/>
              </w:rPr>
              <w:t>- S</w:t>
            </w:r>
            <w:r>
              <w:rPr>
                <w:sz w:val="16"/>
                <w:szCs w:val="16"/>
                <w:u w:val="single"/>
              </w:rPr>
              <w:t>A12</w:t>
            </w:r>
          </w:p>
        </w:tc>
        <w:tc>
          <w:tcPr>
            <w:tcW w:w="1080" w:type="dxa"/>
            <w:shd w:val="clear" w:color="auto" w:fill="FFFFFF"/>
            <w:noWrap/>
            <w:vAlign w:val="center"/>
          </w:tcPr>
          <w:p w14:paraId="2AF71C12" w14:textId="77777777" w:rsidR="000D2AB6" w:rsidRPr="00B96671" w:rsidRDefault="000D2AB6" w:rsidP="00D9753F">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center"/>
          </w:tcPr>
          <w:p w14:paraId="64FCAF16" w14:textId="77777777" w:rsidR="000D2AB6" w:rsidRPr="00B96671" w:rsidRDefault="000D2AB6" w:rsidP="00D9753F">
            <w:pPr>
              <w:spacing w:after="0" w:line="240" w:lineRule="auto"/>
              <w:jc w:val="center"/>
              <w:rPr>
                <w:sz w:val="18"/>
                <w:szCs w:val="18"/>
                <w:lang w:eastAsia="it-IT"/>
              </w:rPr>
            </w:pPr>
            <w:r>
              <w:rPr>
                <w:sz w:val="18"/>
                <w:szCs w:val="18"/>
                <w:lang w:eastAsia="it-IT"/>
              </w:rPr>
              <w:t>---</w:t>
            </w:r>
          </w:p>
        </w:tc>
        <w:tc>
          <w:tcPr>
            <w:tcW w:w="1113" w:type="dxa"/>
            <w:shd w:val="clear" w:color="auto" w:fill="FFFFFF"/>
            <w:noWrap/>
            <w:vAlign w:val="center"/>
          </w:tcPr>
          <w:p w14:paraId="4CD5C2F2" w14:textId="77777777" w:rsidR="000D2AB6" w:rsidRPr="00B96671" w:rsidRDefault="000D2AB6" w:rsidP="00D9753F">
            <w:pPr>
              <w:spacing w:after="0" w:line="240" w:lineRule="auto"/>
              <w:jc w:val="center"/>
              <w:rPr>
                <w:sz w:val="18"/>
                <w:szCs w:val="18"/>
                <w:lang w:eastAsia="it-IT"/>
              </w:rPr>
            </w:pPr>
            <w:r>
              <w:rPr>
                <w:sz w:val="18"/>
                <w:szCs w:val="18"/>
                <w:lang w:eastAsia="it-IT"/>
              </w:rPr>
              <w:t>---</w:t>
            </w:r>
          </w:p>
        </w:tc>
        <w:tc>
          <w:tcPr>
            <w:tcW w:w="1118" w:type="dxa"/>
            <w:shd w:val="clear" w:color="auto" w:fill="FFFFFF"/>
            <w:noWrap/>
            <w:vAlign w:val="center"/>
          </w:tcPr>
          <w:p w14:paraId="3FA4A398" w14:textId="77777777" w:rsidR="000D2AB6" w:rsidRPr="00B96671" w:rsidRDefault="000D2AB6" w:rsidP="00D9753F">
            <w:pPr>
              <w:spacing w:after="0" w:line="240" w:lineRule="auto"/>
              <w:jc w:val="center"/>
              <w:rPr>
                <w:sz w:val="18"/>
                <w:szCs w:val="18"/>
                <w:lang w:eastAsia="it-IT"/>
              </w:rPr>
            </w:pPr>
            <w:r>
              <w:rPr>
                <w:sz w:val="18"/>
                <w:szCs w:val="18"/>
                <w:lang w:eastAsia="it-IT"/>
              </w:rPr>
              <w:t>---</w:t>
            </w:r>
          </w:p>
        </w:tc>
        <w:tc>
          <w:tcPr>
            <w:tcW w:w="1274" w:type="dxa"/>
            <w:shd w:val="clear" w:color="auto" w:fill="FFFFFF"/>
            <w:noWrap/>
            <w:vAlign w:val="center"/>
          </w:tcPr>
          <w:p w14:paraId="2A24C45A" w14:textId="77777777" w:rsidR="000D2AB6" w:rsidRPr="00B96671" w:rsidRDefault="000D2AB6" w:rsidP="00D9753F">
            <w:pPr>
              <w:spacing w:after="0" w:line="240" w:lineRule="auto"/>
              <w:jc w:val="center"/>
              <w:rPr>
                <w:sz w:val="18"/>
                <w:szCs w:val="18"/>
                <w:lang w:eastAsia="it-IT"/>
              </w:rPr>
            </w:pPr>
            <w:r>
              <w:rPr>
                <w:sz w:val="18"/>
                <w:szCs w:val="18"/>
                <w:lang w:eastAsia="it-IT"/>
              </w:rPr>
              <w:t>---</w:t>
            </w:r>
          </w:p>
        </w:tc>
      </w:tr>
    </w:tbl>
    <w:p w14:paraId="541F7A68" w14:textId="77777777" w:rsidR="000D2AB6" w:rsidRPr="004B172F" w:rsidRDefault="000D2AB6" w:rsidP="00030736">
      <w:pPr>
        <w:pStyle w:val="Titolo5"/>
        <w:numPr>
          <w:ilvl w:val="2"/>
          <w:numId w:val="1"/>
        </w:numPr>
      </w:pPr>
      <w:r>
        <w:lastRenderedPageBreak/>
        <w:t>Planimetria zone di spazzamento manuale a giorni alterni</w:t>
      </w:r>
    </w:p>
    <w:p w14:paraId="56A7C691" w14:textId="472AF7D2" w:rsidR="000D2AB6" w:rsidRPr="004B172F" w:rsidRDefault="00441E4D" w:rsidP="005C0622">
      <w:pPr>
        <w:keepNext/>
        <w:jc w:val="center"/>
      </w:pPr>
      <w:r>
        <w:rPr>
          <w:noProof/>
          <w:lang w:eastAsia="it-IT"/>
        </w:rPr>
        <w:drawing>
          <wp:inline distT="0" distB="0" distL="0" distR="0" wp14:anchorId="05F44349" wp14:editId="39748BFB">
            <wp:extent cx="6096000" cy="6029325"/>
            <wp:effectExtent l="0" t="0" r="0"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0" cy="6029325"/>
                    </a:xfrm>
                    <a:prstGeom prst="rect">
                      <a:avLst/>
                    </a:prstGeom>
                    <a:noFill/>
                    <a:ln>
                      <a:noFill/>
                    </a:ln>
                  </pic:spPr>
                </pic:pic>
              </a:graphicData>
            </a:graphic>
          </wp:inline>
        </w:drawing>
      </w:r>
    </w:p>
    <w:p w14:paraId="7D7979E5" w14:textId="77777777" w:rsidR="000D2AB6" w:rsidRDefault="000D2AB6" w:rsidP="00ED29D1">
      <w:pPr>
        <w:ind w:firstLine="708"/>
      </w:pPr>
      <w:r>
        <w:t>Le zone SA6-SA7-SA8-SA12 o SA3-SA9-SA10-SA11 verranno servite per 2h e 20min onde consentire la pulizia della “zona mercato settimanale” (di norma il martedì) da parte degli operatori.</w:t>
      </w:r>
    </w:p>
    <w:p w14:paraId="38464280" w14:textId="77777777" w:rsidR="000D2AB6" w:rsidRDefault="000D2AB6" w:rsidP="00344411">
      <w:pPr>
        <w:ind w:firstLine="708"/>
        <w:jc w:val="both"/>
      </w:pPr>
      <w:r w:rsidRPr="00C12C89">
        <w:t xml:space="preserve">Tutte le zone di spazzamento stradale saranno servite con inizio dalle ore 06:00 </w:t>
      </w:r>
      <w:r>
        <w:t xml:space="preserve">nel periodo </w:t>
      </w:r>
      <w:r w:rsidRPr="00C12C89">
        <w:t>01 Ottobre</w:t>
      </w:r>
      <w:r>
        <w:t>/</w:t>
      </w:r>
      <w:r w:rsidRPr="00C12C89">
        <w:t xml:space="preserve">31 Marzo e con inizio dalle ore 05:00 </w:t>
      </w:r>
      <w:r>
        <w:t>nel periodo</w:t>
      </w:r>
      <w:r w:rsidRPr="00C12C89">
        <w:t xml:space="preserve"> 1 Aprile</w:t>
      </w:r>
      <w:r>
        <w:t>/</w:t>
      </w:r>
      <w:r w:rsidRPr="00C12C89">
        <w:t xml:space="preserve">30 Settembre, ad esclusione </w:t>
      </w:r>
      <w:r>
        <w:t>del giorno del mercato settimanale</w:t>
      </w:r>
      <w:r w:rsidRPr="00C12C89">
        <w:t xml:space="preserve"> relativamente alle zone </w:t>
      </w:r>
      <w:r>
        <w:t>SA6-SA7-SA8-SA12 o SA3-SA9-SA10-SA11</w:t>
      </w:r>
      <w:r w:rsidRPr="00C12C89">
        <w:t xml:space="preserve"> che saranno servite con inizio alle ore 11:40, tutto l’anno, (per permettere la pulizia del mercato settimanale dalle ore 14:00 alle ore 18.00).</w:t>
      </w:r>
    </w:p>
    <w:p w14:paraId="7A71E929" w14:textId="77777777" w:rsidR="000D2AB6" w:rsidRPr="00C12C89" w:rsidRDefault="000D2AB6" w:rsidP="00344411">
      <w:pPr>
        <w:ind w:firstLine="708"/>
        <w:jc w:val="both"/>
      </w:pPr>
      <w:r w:rsidRPr="00C12C89">
        <w:t>Le zone SA11 ed SA12 essendo ubicate all’estrema periferia della Città, morfologicamente diverse dalle altre, saranno servite con un mezzo a vasca per permettere la raccolta di rifiuti, erbacce, fogliame etc… presenti su sede stradale</w:t>
      </w:r>
      <w:r>
        <w:t xml:space="preserve"> </w:t>
      </w:r>
      <w:r w:rsidRPr="00654503">
        <w:t>e spazzate secondo le esigenze di criticità.</w:t>
      </w:r>
    </w:p>
    <w:p w14:paraId="7F0AC0BA" w14:textId="77777777" w:rsidR="000D2AB6" w:rsidRDefault="000D2AB6" w:rsidP="00344411">
      <w:pPr>
        <w:ind w:firstLine="708"/>
        <w:jc w:val="both"/>
      </w:pPr>
      <w:r w:rsidRPr="00C12C89">
        <w:lastRenderedPageBreak/>
        <w:t>Nel periodo dal 1 Aprile al 30 Set</w:t>
      </w:r>
      <w:r>
        <w:t>tembre il Lungomare Cristoforo C</w:t>
      </w:r>
      <w:r w:rsidRPr="00C12C89">
        <w:t>olombo, Piazzale Santa Maria di Colonna, Piazza Marinai d’Italia e Lungomare Mongelli saranno serviti da apposito operatore nelle giornate di sabato e domenica.</w:t>
      </w:r>
    </w:p>
    <w:p w14:paraId="5A90A311" w14:textId="77777777" w:rsidR="000D2AB6" w:rsidRDefault="000D2AB6" w:rsidP="00344411">
      <w:pPr>
        <w:ind w:firstLine="708"/>
        <w:jc w:val="both"/>
      </w:pPr>
    </w:p>
    <w:p w14:paraId="79CCBAFC" w14:textId="77777777" w:rsidR="000D2AB6" w:rsidRPr="00404A99" w:rsidRDefault="000D2AB6" w:rsidP="00C06D52">
      <w:pPr>
        <w:pStyle w:val="Paragrafoelenco"/>
        <w:numPr>
          <w:ilvl w:val="0"/>
          <w:numId w:val="1"/>
        </w:numPr>
        <w:jc w:val="both"/>
        <w:rPr>
          <w:b/>
        </w:rPr>
      </w:pPr>
      <w:r>
        <w:rPr>
          <w:b/>
        </w:rPr>
        <w:t>2</w:t>
      </w:r>
      <w:r w:rsidRPr="00B65744">
        <w:rPr>
          <w:b/>
        </w:rPr>
        <w:t>)</w:t>
      </w:r>
      <w:r>
        <w:t xml:space="preserve"> che le attività di spazzamento meccanizzato dei rifiuti solidi urbani all’interno dell’intero territorio Comunale avvenga secondo le suddette modalità:</w:t>
      </w:r>
    </w:p>
    <w:p w14:paraId="3E2E4065" w14:textId="77777777" w:rsidR="000D2AB6" w:rsidRPr="004B172F" w:rsidRDefault="000D2AB6" w:rsidP="00404A99">
      <w:pPr>
        <w:pStyle w:val="Titolo4"/>
        <w:numPr>
          <w:ilvl w:val="3"/>
          <w:numId w:val="1"/>
        </w:numPr>
      </w:pPr>
      <w:r w:rsidRPr="004B172F">
        <w:t xml:space="preserve">Spazzamento </w:t>
      </w:r>
      <w:r>
        <w:t>meccanizzato</w:t>
      </w:r>
    </w:p>
    <w:p w14:paraId="0F693D6F" w14:textId="77777777" w:rsidR="000D2AB6" w:rsidRPr="00404A99" w:rsidRDefault="000D2AB6" w:rsidP="00404A99">
      <w:pPr>
        <w:ind w:firstLine="708"/>
        <w:jc w:val="both"/>
      </w:pPr>
      <w:r w:rsidRPr="00404A99">
        <w:t xml:space="preserve">Lo spazzamento meccanizzato diurno sarà eseguito mediante l’impiego di n.2 spazzatrici </w:t>
      </w:r>
    </w:p>
    <w:p w14:paraId="53667D86" w14:textId="77777777" w:rsidR="000D2AB6" w:rsidRPr="00404A99" w:rsidRDefault="000D2AB6" w:rsidP="00404A99">
      <w:pPr>
        <w:autoSpaceDE w:val="0"/>
        <w:autoSpaceDN w:val="0"/>
        <w:adjustRightInd w:val="0"/>
        <w:spacing w:after="0" w:line="240" w:lineRule="auto"/>
      </w:pPr>
      <w:r w:rsidRPr="00404A99">
        <w:t>I giorni previsti per tale servizio sono di seguito riportati</w:t>
      </w:r>
      <w:r>
        <w:t xml:space="preserve"> (per le zone vedi spazzamento manuale)</w:t>
      </w:r>
      <w:r w:rsidRPr="00404A99">
        <w:t>:</w:t>
      </w:r>
    </w:p>
    <w:tbl>
      <w:tblPr>
        <w:tblW w:w="964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333"/>
        <w:gridCol w:w="1022"/>
        <w:gridCol w:w="1620"/>
        <w:gridCol w:w="1080"/>
        <w:gridCol w:w="1080"/>
        <w:gridCol w:w="1113"/>
        <w:gridCol w:w="1118"/>
        <w:gridCol w:w="1274"/>
      </w:tblGrid>
      <w:tr w:rsidR="000D2AB6" w:rsidRPr="00B96671" w14:paraId="46316CB1" w14:textId="77777777" w:rsidTr="007D2367">
        <w:trPr>
          <w:trHeight w:val="345"/>
        </w:trPr>
        <w:tc>
          <w:tcPr>
            <w:tcW w:w="9640" w:type="dxa"/>
            <w:gridSpan w:val="8"/>
            <w:noWrap/>
            <w:vAlign w:val="bottom"/>
          </w:tcPr>
          <w:p w14:paraId="1DEA7258" w14:textId="77777777" w:rsidR="000D2AB6" w:rsidRPr="00B96671" w:rsidRDefault="000D2AB6" w:rsidP="00D9753F">
            <w:pPr>
              <w:spacing w:after="0" w:line="240" w:lineRule="auto"/>
              <w:jc w:val="center"/>
              <w:rPr>
                <w:b/>
                <w:bCs/>
                <w:sz w:val="24"/>
                <w:szCs w:val="24"/>
                <w:lang w:eastAsia="it-IT"/>
              </w:rPr>
            </w:pPr>
            <w:r w:rsidRPr="00B96671">
              <w:rPr>
                <w:b/>
                <w:bCs/>
                <w:sz w:val="24"/>
                <w:szCs w:val="24"/>
                <w:lang w:eastAsia="it-IT"/>
              </w:rPr>
              <w:t xml:space="preserve">Calendario di Spazzamento </w:t>
            </w:r>
            <w:r>
              <w:rPr>
                <w:b/>
                <w:bCs/>
                <w:sz w:val="24"/>
                <w:szCs w:val="24"/>
                <w:lang w:eastAsia="it-IT"/>
              </w:rPr>
              <w:t>Meccanizzato</w:t>
            </w:r>
          </w:p>
        </w:tc>
      </w:tr>
      <w:tr w:rsidR="000D2AB6" w:rsidRPr="00B96671" w14:paraId="1B7114B2" w14:textId="77777777" w:rsidTr="007D2367">
        <w:trPr>
          <w:trHeight w:val="285"/>
        </w:trPr>
        <w:tc>
          <w:tcPr>
            <w:tcW w:w="1333" w:type="dxa"/>
            <w:noWrap/>
            <w:vAlign w:val="bottom"/>
          </w:tcPr>
          <w:p w14:paraId="71238A28" w14:textId="77777777" w:rsidR="000D2AB6" w:rsidRPr="00B96671" w:rsidRDefault="000D2AB6" w:rsidP="00D9753F">
            <w:pPr>
              <w:spacing w:after="0" w:line="240" w:lineRule="auto"/>
              <w:jc w:val="center"/>
              <w:rPr>
                <w:b/>
                <w:bCs/>
                <w:sz w:val="20"/>
                <w:szCs w:val="20"/>
                <w:lang w:eastAsia="it-IT"/>
              </w:rPr>
            </w:pPr>
            <w:r w:rsidRPr="00B96671">
              <w:rPr>
                <w:b/>
                <w:bCs/>
                <w:sz w:val="20"/>
                <w:szCs w:val="20"/>
                <w:lang w:eastAsia="it-IT"/>
              </w:rPr>
              <w:t> </w:t>
            </w:r>
          </w:p>
        </w:tc>
        <w:tc>
          <w:tcPr>
            <w:tcW w:w="1022" w:type="dxa"/>
            <w:noWrap/>
            <w:vAlign w:val="bottom"/>
          </w:tcPr>
          <w:p w14:paraId="7B7801C9" w14:textId="77777777" w:rsidR="000D2AB6" w:rsidRPr="00B96671" w:rsidRDefault="000D2AB6" w:rsidP="00D9753F">
            <w:pPr>
              <w:spacing w:after="0" w:line="240" w:lineRule="auto"/>
              <w:jc w:val="center"/>
              <w:rPr>
                <w:b/>
                <w:bCs/>
                <w:sz w:val="20"/>
                <w:szCs w:val="20"/>
                <w:lang w:eastAsia="it-IT"/>
              </w:rPr>
            </w:pPr>
            <w:r w:rsidRPr="00B96671">
              <w:rPr>
                <w:b/>
                <w:bCs/>
                <w:sz w:val="20"/>
                <w:szCs w:val="20"/>
                <w:lang w:eastAsia="it-IT"/>
              </w:rPr>
              <w:t>Lunedì</w:t>
            </w:r>
          </w:p>
        </w:tc>
        <w:tc>
          <w:tcPr>
            <w:tcW w:w="1620" w:type="dxa"/>
            <w:noWrap/>
            <w:vAlign w:val="bottom"/>
          </w:tcPr>
          <w:p w14:paraId="45E97388" w14:textId="77777777" w:rsidR="000D2AB6" w:rsidRPr="00B96671" w:rsidRDefault="000D2AB6" w:rsidP="00D9753F">
            <w:pPr>
              <w:spacing w:after="0" w:line="240" w:lineRule="auto"/>
              <w:jc w:val="center"/>
              <w:rPr>
                <w:b/>
                <w:bCs/>
                <w:sz w:val="20"/>
                <w:szCs w:val="20"/>
                <w:lang w:eastAsia="it-IT"/>
              </w:rPr>
            </w:pPr>
            <w:r w:rsidRPr="00B96671">
              <w:rPr>
                <w:b/>
                <w:bCs/>
                <w:sz w:val="20"/>
                <w:szCs w:val="20"/>
                <w:lang w:eastAsia="it-IT"/>
              </w:rPr>
              <w:t>Martedì</w:t>
            </w:r>
          </w:p>
        </w:tc>
        <w:tc>
          <w:tcPr>
            <w:tcW w:w="1080" w:type="dxa"/>
            <w:noWrap/>
            <w:vAlign w:val="bottom"/>
          </w:tcPr>
          <w:p w14:paraId="2801F775" w14:textId="77777777" w:rsidR="000D2AB6" w:rsidRPr="00B96671" w:rsidRDefault="000D2AB6" w:rsidP="00D9753F">
            <w:pPr>
              <w:spacing w:after="0" w:line="240" w:lineRule="auto"/>
              <w:jc w:val="center"/>
              <w:rPr>
                <w:b/>
                <w:bCs/>
                <w:sz w:val="20"/>
                <w:szCs w:val="20"/>
                <w:lang w:eastAsia="it-IT"/>
              </w:rPr>
            </w:pPr>
            <w:r w:rsidRPr="00B96671">
              <w:rPr>
                <w:b/>
                <w:bCs/>
                <w:sz w:val="20"/>
                <w:szCs w:val="20"/>
                <w:lang w:eastAsia="it-IT"/>
              </w:rPr>
              <w:t>Mercoledì</w:t>
            </w:r>
          </w:p>
        </w:tc>
        <w:tc>
          <w:tcPr>
            <w:tcW w:w="1080" w:type="dxa"/>
            <w:noWrap/>
            <w:vAlign w:val="bottom"/>
          </w:tcPr>
          <w:p w14:paraId="6E7F0F2E" w14:textId="77777777" w:rsidR="000D2AB6" w:rsidRPr="00B96671" w:rsidRDefault="000D2AB6" w:rsidP="00D9753F">
            <w:pPr>
              <w:spacing w:after="0" w:line="240" w:lineRule="auto"/>
              <w:jc w:val="center"/>
              <w:rPr>
                <w:b/>
                <w:bCs/>
                <w:sz w:val="20"/>
                <w:szCs w:val="20"/>
                <w:lang w:eastAsia="it-IT"/>
              </w:rPr>
            </w:pPr>
            <w:r w:rsidRPr="00B96671">
              <w:rPr>
                <w:b/>
                <w:bCs/>
                <w:sz w:val="20"/>
                <w:szCs w:val="20"/>
                <w:lang w:eastAsia="it-IT"/>
              </w:rPr>
              <w:t>Giovedì</w:t>
            </w:r>
          </w:p>
        </w:tc>
        <w:tc>
          <w:tcPr>
            <w:tcW w:w="1113" w:type="dxa"/>
            <w:noWrap/>
            <w:vAlign w:val="bottom"/>
          </w:tcPr>
          <w:p w14:paraId="1B764316" w14:textId="77777777" w:rsidR="000D2AB6" w:rsidRPr="00B96671" w:rsidRDefault="000D2AB6" w:rsidP="00D9753F">
            <w:pPr>
              <w:spacing w:after="0" w:line="240" w:lineRule="auto"/>
              <w:jc w:val="center"/>
              <w:rPr>
                <w:b/>
                <w:bCs/>
                <w:sz w:val="20"/>
                <w:szCs w:val="20"/>
                <w:lang w:eastAsia="it-IT"/>
              </w:rPr>
            </w:pPr>
            <w:r w:rsidRPr="00B96671">
              <w:rPr>
                <w:b/>
                <w:bCs/>
                <w:sz w:val="20"/>
                <w:szCs w:val="20"/>
                <w:lang w:eastAsia="it-IT"/>
              </w:rPr>
              <w:t>Venerdì</w:t>
            </w:r>
          </w:p>
        </w:tc>
        <w:tc>
          <w:tcPr>
            <w:tcW w:w="1118" w:type="dxa"/>
            <w:noWrap/>
            <w:vAlign w:val="bottom"/>
          </w:tcPr>
          <w:p w14:paraId="22F861B6" w14:textId="77777777" w:rsidR="000D2AB6" w:rsidRPr="00B96671" w:rsidRDefault="000D2AB6" w:rsidP="00D9753F">
            <w:pPr>
              <w:spacing w:after="0" w:line="240" w:lineRule="auto"/>
              <w:jc w:val="center"/>
              <w:rPr>
                <w:b/>
                <w:bCs/>
                <w:sz w:val="20"/>
                <w:szCs w:val="20"/>
                <w:lang w:eastAsia="it-IT"/>
              </w:rPr>
            </w:pPr>
            <w:r w:rsidRPr="00B96671">
              <w:rPr>
                <w:b/>
                <w:bCs/>
                <w:sz w:val="20"/>
                <w:szCs w:val="20"/>
                <w:lang w:eastAsia="it-IT"/>
              </w:rPr>
              <w:t>Sabato</w:t>
            </w:r>
          </w:p>
        </w:tc>
        <w:tc>
          <w:tcPr>
            <w:tcW w:w="1274" w:type="dxa"/>
            <w:noWrap/>
            <w:vAlign w:val="bottom"/>
          </w:tcPr>
          <w:p w14:paraId="2DC937DE" w14:textId="77777777" w:rsidR="000D2AB6" w:rsidRPr="00B96671" w:rsidRDefault="000D2AB6" w:rsidP="00D9753F">
            <w:pPr>
              <w:spacing w:after="0" w:line="240" w:lineRule="auto"/>
              <w:jc w:val="center"/>
              <w:rPr>
                <w:b/>
                <w:bCs/>
                <w:sz w:val="20"/>
                <w:szCs w:val="20"/>
                <w:lang w:eastAsia="it-IT"/>
              </w:rPr>
            </w:pPr>
            <w:r w:rsidRPr="00B96671">
              <w:rPr>
                <w:b/>
                <w:bCs/>
                <w:sz w:val="20"/>
                <w:szCs w:val="20"/>
                <w:lang w:eastAsia="it-IT"/>
              </w:rPr>
              <w:t>Domenica</w:t>
            </w:r>
          </w:p>
        </w:tc>
      </w:tr>
      <w:tr w:rsidR="000D2AB6" w:rsidRPr="00B96671" w14:paraId="4FA5E049" w14:textId="77777777" w:rsidTr="007D2367">
        <w:trPr>
          <w:trHeight w:val="285"/>
        </w:trPr>
        <w:tc>
          <w:tcPr>
            <w:tcW w:w="1333" w:type="dxa"/>
            <w:noWrap/>
            <w:vAlign w:val="bottom"/>
          </w:tcPr>
          <w:p w14:paraId="5C33AA5C" w14:textId="77777777" w:rsidR="000D2AB6" w:rsidRPr="00B96671" w:rsidRDefault="000D2AB6" w:rsidP="00404A99">
            <w:pPr>
              <w:spacing w:after="0" w:line="240" w:lineRule="auto"/>
              <w:rPr>
                <w:b/>
                <w:bCs/>
                <w:sz w:val="20"/>
                <w:szCs w:val="20"/>
                <w:lang w:eastAsia="it-IT"/>
              </w:rPr>
            </w:pPr>
            <w:r w:rsidRPr="00767AA5">
              <w:rPr>
                <w:sz w:val="18"/>
                <w:szCs w:val="18"/>
                <w:lang w:eastAsia="it-IT"/>
              </w:rPr>
              <w:t>Zona S</w:t>
            </w:r>
            <w:r>
              <w:rPr>
                <w:sz w:val="18"/>
                <w:szCs w:val="18"/>
                <w:lang w:eastAsia="it-IT"/>
              </w:rPr>
              <w:t>G1</w:t>
            </w:r>
          </w:p>
        </w:tc>
        <w:tc>
          <w:tcPr>
            <w:tcW w:w="1022" w:type="dxa"/>
            <w:noWrap/>
            <w:vAlign w:val="bottom"/>
          </w:tcPr>
          <w:p w14:paraId="451B6004"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c>
          <w:tcPr>
            <w:tcW w:w="1620" w:type="dxa"/>
            <w:noWrap/>
            <w:vAlign w:val="bottom"/>
          </w:tcPr>
          <w:p w14:paraId="463F5610"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080" w:type="dxa"/>
            <w:noWrap/>
            <w:vAlign w:val="bottom"/>
          </w:tcPr>
          <w:p w14:paraId="06D59123"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c>
          <w:tcPr>
            <w:tcW w:w="1080" w:type="dxa"/>
            <w:noWrap/>
            <w:vAlign w:val="bottom"/>
          </w:tcPr>
          <w:p w14:paraId="4A2D9FB7"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113" w:type="dxa"/>
            <w:noWrap/>
            <w:vAlign w:val="bottom"/>
          </w:tcPr>
          <w:p w14:paraId="53550B91"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118" w:type="dxa"/>
            <w:noWrap/>
            <w:vAlign w:val="bottom"/>
          </w:tcPr>
          <w:p w14:paraId="00A99C96"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274" w:type="dxa"/>
            <w:noWrap/>
            <w:vAlign w:val="bottom"/>
          </w:tcPr>
          <w:p w14:paraId="05E8D0FB"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r>
      <w:tr w:rsidR="000D2AB6" w:rsidRPr="00B96671" w14:paraId="0E6EFC8F" w14:textId="77777777" w:rsidTr="007D2367">
        <w:trPr>
          <w:trHeight w:val="285"/>
        </w:trPr>
        <w:tc>
          <w:tcPr>
            <w:tcW w:w="1333" w:type="dxa"/>
            <w:noWrap/>
            <w:vAlign w:val="bottom"/>
          </w:tcPr>
          <w:p w14:paraId="299A3136" w14:textId="77777777" w:rsidR="000D2AB6" w:rsidRPr="00B96671" w:rsidRDefault="000D2AB6" w:rsidP="00404A99">
            <w:pPr>
              <w:spacing w:after="0" w:line="240" w:lineRule="auto"/>
              <w:rPr>
                <w:b/>
                <w:bCs/>
                <w:sz w:val="20"/>
                <w:szCs w:val="20"/>
                <w:lang w:eastAsia="it-IT"/>
              </w:rPr>
            </w:pPr>
            <w:r w:rsidRPr="00767AA5">
              <w:rPr>
                <w:sz w:val="18"/>
                <w:szCs w:val="18"/>
                <w:lang w:eastAsia="it-IT"/>
              </w:rPr>
              <w:t>Zona S</w:t>
            </w:r>
            <w:r>
              <w:rPr>
                <w:sz w:val="18"/>
                <w:szCs w:val="18"/>
                <w:lang w:eastAsia="it-IT"/>
              </w:rPr>
              <w:t>G2</w:t>
            </w:r>
          </w:p>
        </w:tc>
        <w:tc>
          <w:tcPr>
            <w:tcW w:w="1022" w:type="dxa"/>
            <w:noWrap/>
            <w:vAlign w:val="bottom"/>
          </w:tcPr>
          <w:p w14:paraId="1B5EB34B"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c>
          <w:tcPr>
            <w:tcW w:w="1620" w:type="dxa"/>
            <w:noWrap/>
            <w:vAlign w:val="bottom"/>
          </w:tcPr>
          <w:p w14:paraId="1B111373"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080" w:type="dxa"/>
            <w:noWrap/>
            <w:vAlign w:val="bottom"/>
          </w:tcPr>
          <w:p w14:paraId="7923D606"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c>
          <w:tcPr>
            <w:tcW w:w="1080" w:type="dxa"/>
            <w:noWrap/>
            <w:vAlign w:val="bottom"/>
          </w:tcPr>
          <w:p w14:paraId="6ED6ADAC"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113" w:type="dxa"/>
            <w:noWrap/>
            <w:vAlign w:val="bottom"/>
          </w:tcPr>
          <w:p w14:paraId="3CD18550"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c>
          <w:tcPr>
            <w:tcW w:w="1118" w:type="dxa"/>
            <w:noWrap/>
            <w:vAlign w:val="bottom"/>
          </w:tcPr>
          <w:p w14:paraId="4CF42235"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274" w:type="dxa"/>
            <w:noWrap/>
            <w:vAlign w:val="bottom"/>
          </w:tcPr>
          <w:p w14:paraId="4CD1246B"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r>
      <w:tr w:rsidR="000D2AB6" w:rsidRPr="00B96671" w14:paraId="3218E85E" w14:textId="77777777" w:rsidTr="007D2367">
        <w:trPr>
          <w:trHeight w:val="285"/>
        </w:trPr>
        <w:tc>
          <w:tcPr>
            <w:tcW w:w="1333" w:type="dxa"/>
            <w:noWrap/>
            <w:vAlign w:val="bottom"/>
          </w:tcPr>
          <w:p w14:paraId="52DBABB3" w14:textId="77777777" w:rsidR="000D2AB6" w:rsidRPr="00B96671" w:rsidRDefault="000D2AB6" w:rsidP="00404A99">
            <w:pPr>
              <w:spacing w:after="0" w:line="240" w:lineRule="auto"/>
              <w:rPr>
                <w:b/>
                <w:bCs/>
                <w:sz w:val="20"/>
                <w:szCs w:val="20"/>
                <w:lang w:eastAsia="it-IT"/>
              </w:rPr>
            </w:pPr>
            <w:r w:rsidRPr="00767AA5">
              <w:rPr>
                <w:sz w:val="18"/>
                <w:szCs w:val="18"/>
                <w:lang w:eastAsia="it-IT"/>
              </w:rPr>
              <w:t>Zona S</w:t>
            </w:r>
            <w:r>
              <w:rPr>
                <w:sz w:val="18"/>
                <w:szCs w:val="18"/>
                <w:lang w:eastAsia="it-IT"/>
              </w:rPr>
              <w:t>G3</w:t>
            </w:r>
          </w:p>
        </w:tc>
        <w:tc>
          <w:tcPr>
            <w:tcW w:w="1022" w:type="dxa"/>
            <w:noWrap/>
            <w:vAlign w:val="bottom"/>
          </w:tcPr>
          <w:p w14:paraId="5056E33E"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c>
          <w:tcPr>
            <w:tcW w:w="1620" w:type="dxa"/>
            <w:noWrap/>
            <w:vAlign w:val="bottom"/>
          </w:tcPr>
          <w:p w14:paraId="3058ACF9"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080" w:type="dxa"/>
            <w:noWrap/>
            <w:vAlign w:val="bottom"/>
          </w:tcPr>
          <w:p w14:paraId="54F09211"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c>
          <w:tcPr>
            <w:tcW w:w="1080" w:type="dxa"/>
            <w:noWrap/>
            <w:vAlign w:val="bottom"/>
          </w:tcPr>
          <w:p w14:paraId="2C206633"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113" w:type="dxa"/>
            <w:noWrap/>
            <w:vAlign w:val="bottom"/>
          </w:tcPr>
          <w:p w14:paraId="71FD8C10"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118" w:type="dxa"/>
            <w:noWrap/>
            <w:vAlign w:val="bottom"/>
          </w:tcPr>
          <w:p w14:paraId="26F34457"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274" w:type="dxa"/>
            <w:noWrap/>
            <w:vAlign w:val="bottom"/>
          </w:tcPr>
          <w:p w14:paraId="5D918144"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r>
      <w:tr w:rsidR="000D2AB6" w:rsidRPr="00B96671" w14:paraId="4B8AB176" w14:textId="77777777" w:rsidTr="007D2367">
        <w:trPr>
          <w:trHeight w:val="285"/>
        </w:trPr>
        <w:tc>
          <w:tcPr>
            <w:tcW w:w="1333" w:type="dxa"/>
            <w:noWrap/>
            <w:vAlign w:val="bottom"/>
          </w:tcPr>
          <w:p w14:paraId="00972FC0" w14:textId="77777777" w:rsidR="000D2AB6" w:rsidRPr="00B96671" w:rsidRDefault="000D2AB6" w:rsidP="00404A99">
            <w:pPr>
              <w:spacing w:after="0" w:line="240" w:lineRule="auto"/>
              <w:rPr>
                <w:b/>
                <w:bCs/>
                <w:sz w:val="20"/>
                <w:szCs w:val="20"/>
                <w:lang w:eastAsia="it-IT"/>
              </w:rPr>
            </w:pPr>
            <w:r w:rsidRPr="00767AA5">
              <w:rPr>
                <w:sz w:val="18"/>
                <w:szCs w:val="18"/>
                <w:lang w:eastAsia="it-IT"/>
              </w:rPr>
              <w:t>Zona S</w:t>
            </w:r>
            <w:r>
              <w:rPr>
                <w:sz w:val="18"/>
                <w:szCs w:val="18"/>
                <w:lang w:eastAsia="it-IT"/>
              </w:rPr>
              <w:t>G4</w:t>
            </w:r>
          </w:p>
        </w:tc>
        <w:tc>
          <w:tcPr>
            <w:tcW w:w="1022" w:type="dxa"/>
            <w:noWrap/>
            <w:vAlign w:val="bottom"/>
          </w:tcPr>
          <w:p w14:paraId="430F84CF"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c>
          <w:tcPr>
            <w:tcW w:w="1620" w:type="dxa"/>
            <w:noWrap/>
            <w:vAlign w:val="bottom"/>
          </w:tcPr>
          <w:p w14:paraId="4566CB8C"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080" w:type="dxa"/>
            <w:noWrap/>
            <w:vAlign w:val="bottom"/>
          </w:tcPr>
          <w:p w14:paraId="139B90B4"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c>
          <w:tcPr>
            <w:tcW w:w="1080" w:type="dxa"/>
            <w:noWrap/>
            <w:vAlign w:val="bottom"/>
          </w:tcPr>
          <w:p w14:paraId="520B10DF"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113" w:type="dxa"/>
            <w:noWrap/>
            <w:vAlign w:val="bottom"/>
          </w:tcPr>
          <w:p w14:paraId="0D931FCB"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c>
          <w:tcPr>
            <w:tcW w:w="1118" w:type="dxa"/>
            <w:noWrap/>
            <w:vAlign w:val="bottom"/>
          </w:tcPr>
          <w:p w14:paraId="60376DFC"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274" w:type="dxa"/>
            <w:noWrap/>
            <w:vAlign w:val="bottom"/>
          </w:tcPr>
          <w:p w14:paraId="49834213"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r>
      <w:tr w:rsidR="000D2AB6" w:rsidRPr="00B96671" w14:paraId="37F63A69" w14:textId="77777777" w:rsidTr="007D2367">
        <w:trPr>
          <w:trHeight w:val="285"/>
        </w:trPr>
        <w:tc>
          <w:tcPr>
            <w:tcW w:w="1333" w:type="dxa"/>
            <w:noWrap/>
            <w:vAlign w:val="bottom"/>
          </w:tcPr>
          <w:p w14:paraId="22C6DE8D" w14:textId="77777777" w:rsidR="000D2AB6" w:rsidRPr="00B96671" w:rsidRDefault="000D2AB6" w:rsidP="00404A99">
            <w:pPr>
              <w:spacing w:after="0" w:line="240" w:lineRule="auto"/>
              <w:rPr>
                <w:b/>
                <w:bCs/>
                <w:sz w:val="20"/>
                <w:szCs w:val="20"/>
                <w:lang w:eastAsia="it-IT"/>
              </w:rPr>
            </w:pPr>
            <w:r w:rsidRPr="00767AA5">
              <w:rPr>
                <w:sz w:val="18"/>
                <w:szCs w:val="18"/>
                <w:lang w:eastAsia="it-IT"/>
              </w:rPr>
              <w:t>Zona S</w:t>
            </w:r>
            <w:r>
              <w:rPr>
                <w:sz w:val="18"/>
                <w:szCs w:val="18"/>
                <w:lang w:eastAsia="it-IT"/>
              </w:rPr>
              <w:t>G5</w:t>
            </w:r>
          </w:p>
        </w:tc>
        <w:tc>
          <w:tcPr>
            <w:tcW w:w="1022" w:type="dxa"/>
            <w:noWrap/>
            <w:vAlign w:val="bottom"/>
          </w:tcPr>
          <w:p w14:paraId="4254832A"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620" w:type="dxa"/>
            <w:noWrap/>
            <w:vAlign w:val="bottom"/>
          </w:tcPr>
          <w:p w14:paraId="3F38C816"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c>
          <w:tcPr>
            <w:tcW w:w="1080" w:type="dxa"/>
            <w:noWrap/>
            <w:vAlign w:val="bottom"/>
          </w:tcPr>
          <w:p w14:paraId="0060C811"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080" w:type="dxa"/>
            <w:noWrap/>
            <w:vAlign w:val="bottom"/>
          </w:tcPr>
          <w:p w14:paraId="1BE7E003"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113" w:type="dxa"/>
            <w:noWrap/>
            <w:vAlign w:val="bottom"/>
          </w:tcPr>
          <w:p w14:paraId="29899089"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118" w:type="dxa"/>
            <w:noWrap/>
            <w:vAlign w:val="bottom"/>
          </w:tcPr>
          <w:p w14:paraId="1D7A9789"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c>
          <w:tcPr>
            <w:tcW w:w="1274" w:type="dxa"/>
            <w:noWrap/>
            <w:vAlign w:val="bottom"/>
          </w:tcPr>
          <w:p w14:paraId="03142C5A"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r>
      <w:tr w:rsidR="000D2AB6" w:rsidRPr="00B96671" w14:paraId="158A8810" w14:textId="77777777" w:rsidTr="007D2367">
        <w:trPr>
          <w:trHeight w:val="285"/>
        </w:trPr>
        <w:tc>
          <w:tcPr>
            <w:tcW w:w="1333" w:type="dxa"/>
            <w:noWrap/>
            <w:vAlign w:val="bottom"/>
          </w:tcPr>
          <w:p w14:paraId="7C2B8D15" w14:textId="77777777" w:rsidR="000D2AB6" w:rsidRPr="00B96671" w:rsidRDefault="000D2AB6" w:rsidP="00404A99">
            <w:pPr>
              <w:spacing w:after="0" w:line="240" w:lineRule="auto"/>
              <w:rPr>
                <w:b/>
                <w:bCs/>
                <w:sz w:val="20"/>
                <w:szCs w:val="20"/>
                <w:lang w:eastAsia="it-IT"/>
              </w:rPr>
            </w:pPr>
            <w:r w:rsidRPr="00767AA5">
              <w:rPr>
                <w:sz w:val="18"/>
                <w:szCs w:val="18"/>
                <w:lang w:eastAsia="it-IT"/>
              </w:rPr>
              <w:t>Zona S</w:t>
            </w:r>
            <w:r>
              <w:rPr>
                <w:sz w:val="18"/>
                <w:szCs w:val="18"/>
                <w:lang w:eastAsia="it-IT"/>
              </w:rPr>
              <w:t>G6</w:t>
            </w:r>
          </w:p>
        </w:tc>
        <w:tc>
          <w:tcPr>
            <w:tcW w:w="1022" w:type="dxa"/>
            <w:noWrap/>
            <w:vAlign w:val="bottom"/>
          </w:tcPr>
          <w:p w14:paraId="2DD065A7"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620" w:type="dxa"/>
            <w:noWrap/>
            <w:vAlign w:val="bottom"/>
          </w:tcPr>
          <w:p w14:paraId="2ED8776F"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c>
          <w:tcPr>
            <w:tcW w:w="1080" w:type="dxa"/>
            <w:noWrap/>
            <w:vAlign w:val="bottom"/>
          </w:tcPr>
          <w:p w14:paraId="416AA6E7"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080" w:type="dxa"/>
            <w:noWrap/>
            <w:vAlign w:val="bottom"/>
          </w:tcPr>
          <w:p w14:paraId="3391D3FF"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113" w:type="dxa"/>
            <w:noWrap/>
            <w:vAlign w:val="bottom"/>
          </w:tcPr>
          <w:p w14:paraId="7C7E9C93"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118" w:type="dxa"/>
            <w:noWrap/>
            <w:vAlign w:val="bottom"/>
          </w:tcPr>
          <w:p w14:paraId="2049A36C"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c>
          <w:tcPr>
            <w:tcW w:w="1274" w:type="dxa"/>
            <w:noWrap/>
            <w:vAlign w:val="bottom"/>
          </w:tcPr>
          <w:p w14:paraId="440F2EFD"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r>
      <w:tr w:rsidR="000D2AB6" w:rsidRPr="00B96671" w14:paraId="7A8FA681" w14:textId="77777777" w:rsidTr="007D2367">
        <w:trPr>
          <w:trHeight w:val="285"/>
        </w:trPr>
        <w:tc>
          <w:tcPr>
            <w:tcW w:w="1333" w:type="dxa"/>
            <w:noWrap/>
            <w:vAlign w:val="bottom"/>
          </w:tcPr>
          <w:p w14:paraId="7E9293B8" w14:textId="77777777" w:rsidR="000D2AB6" w:rsidRPr="00B96671" w:rsidRDefault="000D2AB6" w:rsidP="00404A99">
            <w:pPr>
              <w:spacing w:after="0" w:line="240" w:lineRule="auto"/>
              <w:rPr>
                <w:b/>
                <w:bCs/>
                <w:sz w:val="20"/>
                <w:szCs w:val="20"/>
                <w:lang w:eastAsia="it-IT"/>
              </w:rPr>
            </w:pPr>
            <w:r w:rsidRPr="00767AA5">
              <w:rPr>
                <w:sz w:val="18"/>
                <w:szCs w:val="18"/>
                <w:lang w:eastAsia="it-IT"/>
              </w:rPr>
              <w:t>Zona S</w:t>
            </w:r>
            <w:r>
              <w:rPr>
                <w:sz w:val="18"/>
                <w:szCs w:val="18"/>
                <w:lang w:eastAsia="it-IT"/>
              </w:rPr>
              <w:t>G7</w:t>
            </w:r>
          </w:p>
        </w:tc>
        <w:tc>
          <w:tcPr>
            <w:tcW w:w="1022" w:type="dxa"/>
            <w:noWrap/>
            <w:vAlign w:val="bottom"/>
          </w:tcPr>
          <w:p w14:paraId="5839E5BD"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620" w:type="dxa"/>
            <w:noWrap/>
            <w:vAlign w:val="bottom"/>
          </w:tcPr>
          <w:p w14:paraId="402F7314"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c>
          <w:tcPr>
            <w:tcW w:w="1080" w:type="dxa"/>
            <w:noWrap/>
            <w:vAlign w:val="bottom"/>
          </w:tcPr>
          <w:p w14:paraId="775EA3EC"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080" w:type="dxa"/>
            <w:noWrap/>
            <w:vAlign w:val="bottom"/>
          </w:tcPr>
          <w:p w14:paraId="04C396E4"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113" w:type="dxa"/>
            <w:noWrap/>
            <w:vAlign w:val="bottom"/>
          </w:tcPr>
          <w:p w14:paraId="5E804992"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118" w:type="dxa"/>
            <w:noWrap/>
            <w:vAlign w:val="bottom"/>
          </w:tcPr>
          <w:p w14:paraId="7A934E56"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c>
          <w:tcPr>
            <w:tcW w:w="1274" w:type="dxa"/>
            <w:noWrap/>
            <w:vAlign w:val="bottom"/>
          </w:tcPr>
          <w:p w14:paraId="00313374"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r>
      <w:tr w:rsidR="000D2AB6" w:rsidRPr="00B96671" w14:paraId="6EB17DF7" w14:textId="77777777" w:rsidTr="007D2367">
        <w:trPr>
          <w:trHeight w:val="285"/>
        </w:trPr>
        <w:tc>
          <w:tcPr>
            <w:tcW w:w="1333" w:type="dxa"/>
            <w:noWrap/>
            <w:vAlign w:val="bottom"/>
          </w:tcPr>
          <w:p w14:paraId="73F399FF" w14:textId="77777777" w:rsidR="000D2AB6" w:rsidRPr="00B96671" w:rsidRDefault="000D2AB6" w:rsidP="00404A99">
            <w:pPr>
              <w:spacing w:after="0" w:line="240" w:lineRule="auto"/>
              <w:rPr>
                <w:b/>
                <w:bCs/>
                <w:sz w:val="20"/>
                <w:szCs w:val="20"/>
                <w:lang w:eastAsia="it-IT"/>
              </w:rPr>
            </w:pPr>
            <w:r w:rsidRPr="00767AA5">
              <w:rPr>
                <w:sz w:val="18"/>
                <w:szCs w:val="18"/>
                <w:lang w:eastAsia="it-IT"/>
              </w:rPr>
              <w:t>Zona S</w:t>
            </w:r>
            <w:r>
              <w:rPr>
                <w:sz w:val="18"/>
                <w:szCs w:val="18"/>
                <w:lang w:eastAsia="it-IT"/>
              </w:rPr>
              <w:t>G8</w:t>
            </w:r>
          </w:p>
        </w:tc>
        <w:tc>
          <w:tcPr>
            <w:tcW w:w="1022" w:type="dxa"/>
            <w:noWrap/>
            <w:vAlign w:val="bottom"/>
          </w:tcPr>
          <w:p w14:paraId="6367D2E1"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620" w:type="dxa"/>
            <w:noWrap/>
            <w:vAlign w:val="bottom"/>
          </w:tcPr>
          <w:p w14:paraId="2111FCB3"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c>
          <w:tcPr>
            <w:tcW w:w="1080" w:type="dxa"/>
            <w:noWrap/>
            <w:vAlign w:val="bottom"/>
          </w:tcPr>
          <w:p w14:paraId="4A181546"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080" w:type="dxa"/>
            <w:noWrap/>
            <w:vAlign w:val="bottom"/>
          </w:tcPr>
          <w:p w14:paraId="18F50BC1"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113" w:type="dxa"/>
            <w:noWrap/>
            <w:vAlign w:val="bottom"/>
          </w:tcPr>
          <w:p w14:paraId="0BD09F1E"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c>
          <w:tcPr>
            <w:tcW w:w="1118" w:type="dxa"/>
            <w:noWrap/>
            <w:vAlign w:val="bottom"/>
          </w:tcPr>
          <w:p w14:paraId="5D74F79F"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servita</w:t>
            </w:r>
          </w:p>
        </w:tc>
        <w:tc>
          <w:tcPr>
            <w:tcW w:w="1274" w:type="dxa"/>
            <w:noWrap/>
            <w:vAlign w:val="bottom"/>
          </w:tcPr>
          <w:p w14:paraId="6B4C71AA" w14:textId="77777777" w:rsidR="000D2AB6" w:rsidRPr="00B96671" w:rsidRDefault="000D2AB6" w:rsidP="00D9753F">
            <w:pPr>
              <w:spacing w:after="0" w:line="240" w:lineRule="auto"/>
              <w:jc w:val="center"/>
              <w:rPr>
                <w:b/>
                <w:bCs/>
                <w:sz w:val="20"/>
                <w:szCs w:val="20"/>
                <w:lang w:eastAsia="it-IT"/>
              </w:rPr>
            </w:pPr>
            <w:r w:rsidRPr="00767AA5">
              <w:rPr>
                <w:sz w:val="18"/>
                <w:szCs w:val="18"/>
                <w:lang w:eastAsia="it-IT"/>
              </w:rPr>
              <w:t>---</w:t>
            </w:r>
          </w:p>
        </w:tc>
      </w:tr>
      <w:tr w:rsidR="000D2AB6" w:rsidRPr="00B96671" w14:paraId="05DB5CA3" w14:textId="77777777" w:rsidTr="007D2367">
        <w:trPr>
          <w:trHeight w:val="285"/>
        </w:trPr>
        <w:tc>
          <w:tcPr>
            <w:tcW w:w="1333" w:type="dxa"/>
            <w:noWrap/>
            <w:vAlign w:val="bottom"/>
          </w:tcPr>
          <w:p w14:paraId="2A3A6CA2" w14:textId="77777777" w:rsidR="000D2AB6" w:rsidRPr="00767AA5" w:rsidRDefault="000D2AB6" w:rsidP="00D9753F">
            <w:pPr>
              <w:spacing w:after="0" w:line="240" w:lineRule="auto"/>
              <w:rPr>
                <w:sz w:val="18"/>
                <w:szCs w:val="18"/>
                <w:lang w:eastAsia="it-IT"/>
              </w:rPr>
            </w:pPr>
            <w:r w:rsidRPr="00767AA5">
              <w:rPr>
                <w:sz w:val="18"/>
                <w:szCs w:val="18"/>
                <w:lang w:eastAsia="it-IT"/>
              </w:rPr>
              <w:t>Zona SA1</w:t>
            </w:r>
          </w:p>
        </w:tc>
        <w:tc>
          <w:tcPr>
            <w:tcW w:w="1022" w:type="dxa"/>
            <w:shd w:val="clear" w:color="auto" w:fill="FFFFFF"/>
            <w:noWrap/>
            <w:vAlign w:val="bottom"/>
          </w:tcPr>
          <w:p w14:paraId="1E665F17"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620" w:type="dxa"/>
            <w:shd w:val="clear" w:color="auto" w:fill="FFFFFF"/>
            <w:noWrap/>
            <w:vAlign w:val="bottom"/>
          </w:tcPr>
          <w:p w14:paraId="585ABFD5"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w:t>
            </w:r>
          </w:p>
        </w:tc>
        <w:tc>
          <w:tcPr>
            <w:tcW w:w="1080" w:type="dxa"/>
            <w:shd w:val="clear" w:color="auto" w:fill="FFFFFF"/>
            <w:noWrap/>
            <w:vAlign w:val="bottom"/>
          </w:tcPr>
          <w:p w14:paraId="2C7E3D59"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080" w:type="dxa"/>
            <w:shd w:val="clear" w:color="auto" w:fill="FFFFFF"/>
            <w:noWrap/>
            <w:vAlign w:val="bottom"/>
          </w:tcPr>
          <w:p w14:paraId="0204598D"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113" w:type="dxa"/>
            <w:shd w:val="clear" w:color="auto" w:fill="FFFFFF"/>
            <w:noWrap/>
            <w:vAlign w:val="bottom"/>
          </w:tcPr>
          <w:p w14:paraId="7BEC1E02"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118" w:type="dxa"/>
            <w:shd w:val="clear" w:color="auto" w:fill="FFFFFF"/>
            <w:noWrap/>
            <w:vAlign w:val="bottom"/>
          </w:tcPr>
          <w:p w14:paraId="2C481DE1"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274" w:type="dxa"/>
            <w:shd w:val="clear" w:color="auto" w:fill="FFFFFF"/>
            <w:noWrap/>
            <w:vAlign w:val="bottom"/>
          </w:tcPr>
          <w:p w14:paraId="65AF018D"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r>
      <w:tr w:rsidR="000D2AB6" w:rsidRPr="00B96671" w14:paraId="36918D7D" w14:textId="77777777" w:rsidTr="007D2367">
        <w:trPr>
          <w:trHeight w:val="285"/>
        </w:trPr>
        <w:tc>
          <w:tcPr>
            <w:tcW w:w="1333" w:type="dxa"/>
            <w:noWrap/>
            <w:vAlign w:val="bottom"/>
          </w:tcPr>
          <w:p w14:paraId="4B7D8798" w14:textId="77777777" w:rsidR="000D2AB6" w:rsidRPr="00767AA5" w:rsidRDefault="000D2AB6" w:rsidP="00D9753F">
            <w:pPr>
              <w:spacing w:after="0" w:line="240" w:lineRule="auto"/>
              <w:rPr>
                <w:sz w:val="18"/>
                <w:szCs w:val="18"/>
                <w:lang w:eastAsia="it-IT"/>
              </w:rPr>
            </w:pPr>
            <w:r w:rsidRPr="00767AA5">
              <w:rPr>
                <w:sz w:val="18"/>
                <w:szCs w:val="18"/>
                <w:lang w:eastAsia="it-IT"/>
              </w:rPr>
              <w:t>Zona SA2</w:t>
            </w:r>
          </w:p>
        </w:tc>
        <w:tc>
          <w:tcPr>
            <w:tcW w:w="1022" w:type="dxa"/>
            <w:shd w:val="clear" w:color="auto" w:fill="FFFFFF"/>
            <w:noWrap/>
            <w:vAlign w:val="bottom"/>
          </w:tcPr>
          <w:p w14:paraId="29C7BCC5"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620" w:type="dxa"/>
            <w:shd w:val="clear" w:color="auto" w:fill="FFFFFF"/>
            <w:noWrap/>
            <w:vAlign w:val="bottom"/>
          </w:tcPr>
          <w:p w14:paraId="6EA19047"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w:t>
            </w:r>
          </w:p>
        </w:tc>
        <w:tc>
          <w:tcPr>
            <w:tcW w:w="1080" w:type="dxa"/>
            <w:shd w:val="clear" w:color="auto" w:fill="FFFFFF"/>
            <w:noWrap/>
            <w:vAlign w:val="bottom"/>
          </w:tcPr>
          <w:p w14:paraId="4728F545"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080" w:type="dxa"/>
            <w:shd w:val="clear" w:color="auto" w:fill="FFFFFF"/>
            <w:noWrap/>
            <w:vAlign w:val="bottom"/>
          </w:tcPr>
          <w:p w14:paraId="09562D1D"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113" w:type="dxa"/>
            <w:shd w:val="clear" w:color="auto" w:fill="FFFFFF"/>
            <w:noWrap/>
            <w:vAlign w:val="bottom"/>
          </w:tcPr>
          <w:p w14:paraId="4A0D6B3B"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118" w:type="dxa"/>
            <w:shd w:val="clear" w:color="auto" w:fill="FFFFFF"/>
            <w:noWrap/>
            <w:vAlign w:val="bottom"/>
          </w:tcPr>
          <w:p w14:paraId="7FD78B06"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274" w:type="dxa"/>
            <w:shd w:val="clear" w:color="auto" w:fill="FFFFFF"/>
            <w:noWrap/>
            <w:vAlign w:val="bottom"/>
          </w:tcPr>
          <w:p w14:paraId="0AFD6828"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r>
      <w:tr w:rsidR="000D2AB6" w:rsidRPr="00B96671" w14:paraId="5069C342" w14:textId="77777777" w:rsidTr="007D2367">
        <w:trPr>
          <w:trHeight w:val="285"/>
        </w:trPr>
        <w:tc>
          <w:tcPr>
            <w:tcW w:w="1333" w:type="dxa"/>
            <w:noWrap/>
            <w:vAlign w:val="bottom"/>
          </w:tcPr>
          <w:p w14:paraId="08EDCEC7" w14:textId="77777777" w:rsidR="000D2AB6" w:rsidRPr="00767AA5" w:rsidRDefault="000D2AB6" w:rsidP="00D9753F">
            <w:pPr>
              <w:spacing w:after="0" w:line="240" w:lineRule="auto"/>
              <w:rPr>
                <w:sz w:val="18"/>
                <w:szCs w:val="18"/>
                <w:lang w:eastAsia="it-IT"/>
              </w:rPr>
            </w:pPr>
            <w:r w:rsidRPr="00767AA5">
              <w:rPr>
                <w:sz w:val="18"/>
                <w:szCs w:val="18"/>
                <w:lang w:eastAsia="it-IT"/>
              </w:rPr>
              <w:t>Zona SA3</w:t>
            </w:r>
          </w:p>
        </w:tc>
        <w:tc>
          <w:tcPr>
            <w:tcW w:w="1022" w:type="dxa"/>
            <w:shd w:val="clear" w:color="auto" w:fill="FFFFFF"/>
            <w:noWrap/>
            <w:vAlign w:val="bottom"/>
          </w:tcPr>
          <w:p w14:paraId="26225E05"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620" w:type="dxa"/>
            <w:shd w:val="clear" w:color="auto" w:fill="FFFFFF"/>
            <w:noWrap/>
            <w:vAlign w:val="bottom"/>
          </w:tcPr>
          <w:p w14:paraId="0F7DA25D"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w:t>
            </w:r>
          </w:p>
        </w:tc>
        <w:tc>
          <w:tcPr>
            <w:tcW w:w="1080" w:type="dxa"/>
            <w:shd w:val="clear" w:color="auto" w:fill="FFFFFF"/>
            <w:noWrap/>
            <w:vAlign w:val="bottom"/>
          </w:tcPr>
          <w:p w14:paraId="61CA7445"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080" w:type="dxa"/>
            <w:shd w:val="clear" w:color="auto" w:fill="FFFFFF"/>
            <w:noWrap/>
            <w:vAlign w:val="bottom"/>
          </w:tcPr>
          <w:p w14:paraId="2EDB5488"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113" w:type="dxa"/>
            <w:shd w:val="clear" w:color="auto" w:fill="FFFFFF"/>
            <w:noWrap/>
            <w:vAlign w:val="bottom"/>
          </w:tcPr>
          <w:p w14:paraId="2F46BA9A"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118" w:type="dxa"/>
            <w:shd w:val="clear" w:color="auto" w:fill="FFFFFF"/>
            <w:noWrap/>
            <w:vAlign w:val="bottom"/>
          </w:tcPr>
          <w:p w14:paraId="47716D94"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274" w:type="dxa"/>
            <w:shd w:val="clear" w:color="auto" w:fill="FFFFFF"/>
            <w:noWrap/>
            <w:vAlign w:val="bottom"/>
          </w:tcPr>
          <w:p w14:paraId="6585931E"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r>
      <w:tr w:rsidR="000D2AB6" w:rsidRPr="00B96671" w14:paraId="70D2B64E" w14:textId="77777777" w:rsidTr="007D2367">
        <w:trPr>
          <w:trHeight w:val="285"/>
        </w:trPr>
        <w:tc>
          <w:tcPr>
            <w:tcW w:w="1333" w:type="dxa"/>
            <w:noWrap/>
            <w:vAlign w:val="bottom"/>
          </w:tcPr>
          <w:p w14:paraId="0474A142" w14:textId="77777777" w:rsidR="000D2AB6" w:rsidRPr="00767AA5" w:rsidRDefault="000D2AB6" w:rsidP="00D9753F">
            <w:pPr>
              <w:spacing w:after="0" w:line="240" w:lineRule="auto"/>
              <w:rPr>
                <w:sz w:val="18"/>
                <w:szCs w:val="18"/>
                <w:lang w:eastAsia="it-IT"/>
              </w:rPr>
            </w:pPr>
            <w:r w:rsidRPr="00767AA5">
              <w:rPr>
                <w:sz w:val="18"/>
                <w:szCs w:val="18"/>
                <w:lang w:eastAsia="it-IT"/>
              </w:rPr>
              <w:t>Zona SA4</w:t>
            </w:r>
          </w:p>
        </w:tc>
        <w:tc>
          <w:tcPr>
            <w:tcW w:w="1022" w:type="dxa"/>
            <w:shd w:val="clear" w:color="auto" w:fill="FFFFFF"/>
            <w:noWrap/>
            <w:vAlign w:val="bottom"/>
          </w:tcPr>
          <w:p w14:paraId="095B1222"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 ---</w:t>
            </w:r>
          </w:p>
        </w:tc>
        <w:tc>
          <w:tcPr>
            <w:tcW w:w="1620" w:type="dxa"/>
            <w:shd w:val="clear" w:color="auto" w:fill="FFFFFF"/>
            <w:noWrap/>
            <w:vAlign w:val="bottom"/>
          </w:tcPr>
          <w:p w14:paraId="05D35BD3"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080" w:type="dxa"/>
            <w:shd w:val="clear" w:color="auto" w:fill="FFFFFF"/>
            <w:noWrap/>
            <w:vAlign w:val="bottom"/>
          </w:tcPr>
          <w:p w14:paraId="18766D58"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bottom"/>
          </w:tcPr>
          <w:p w14:paraId="124D8B95"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113" w:type="dxa"/>
            <w:shd w:val="clear" w:color="auto" w:fill="FFFFFF"/>
            <w:noWrap/>
            <w:vAlign w:val="bottom"/>
          </w:tcPr>
          <w:p w14:paraId="43F098F6"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118" w:type="dxa"/>
            <w:shd w:val="clear" w:color="auto" w:fill="FFFFFF"/>
            <w:noWrap/>
            <w:vAlign w:val="bottom"/>
          </w:tcPr>
          <w:p w14:paraId="0028FA4D"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274" w:type="dxa"/>
            <w:shd w:val="clear" w:color="auto" w:fill="FFFFFF"/>
            <w:noWrap/>
            <w:vAlign w:val="bottom"/>
          </w:tcPr>
          <w:p w14:paraId="3F1702C9"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r>
      <w:tr w:rsidR="000D2AB6" w:rsidRPr="00B96671" w14:paraId="5517CB0A" w14:textId="77777777" w:rsidTr="007D2367">
        <w:trPr>
          <w:trHeight w:val="285"/>
        </w:trPr>
        <w:tc>
          <w:tcPr>
            <w:tcW w:w="1333" w:type="dxa"/>
            <w:noWrap/>
            <w:vAlign w:val="bottom"/>
          </w:tcPr>
          <w:p w14:paraId="5EA8BC08" w14:textId="77777777" w:rsidR="000D2AB6" w:rsidRPr="00767AA5" w:rsidRDefault="000D2AB6" w:rsidP="00D9753F">
            <w:pPr>
              <w:spacing w:after="0" w:line="240" w:lineRule="auto"/>
              <w:rPr>
                <w:sz w:val="18"/>
                <w:szCs w:val="18"/>
                <w:lang w:eastAsia="it-IT"/>
              </w:rPr>
            </w:pPr>
            <w:r w:rsidRPr="00767AA5">
              <w:rPr>
                <w:sz w:val="18"/>
                <w:szCs w:val="18"/>
                <w:lang w:eastAsia="it-IT"/>
              </w:rPr>
              <w:t>Zona SA5</w:t>
            </w:r>
          </w:p>
        </w:tc>
        <w:tc>
          <w:tcPr>
            <w:tcW w:w="1022" w:type="dxa"/>
            <w:shd w:val="clear" w:color="auto" w:fill="FFFFFF"/>
            <w:noWrap/>
            <w:vAlign w:val="bottom"/>
          </w:tcPr>
          <w:p w14:paraId="0A4255C0"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 ---</w:t>
            </w:r>
          </w:p>
        </w:tc>
        <w:tc>
          <w:tcPr>
            <w:tcW w:w="1620" w:type="dxa"/>
            <w:shd w:val="clear" w:color="auto" w:fill="FFFFFF"/>
            <w:noWrap/>
            <w:vAlign w:val="bottom"/>
          </w:tcPr>
          <w:p w14:paraId="2DE06E3C"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080" w:type="dxa"/>
            <w:shd w:val="clear" w:color="auto" w:fill="FFFFFF"/>
            <w:noWrap/>
            <w:vAlign w:val="bottom"/>
          </w:tcPr>
          <w:p w14:paraId="15F1B237"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bottom"/>
          </w:tcPr>
          <w:p w14:paraId="744EA738"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113" w:type="dxa"/>
            <w:shd w:val="clear" w:color="auto" w:fill="FFFFFF"/>
            <w:noWrap/>
            <w:vAlign w:val="bottom"/>
          </w:tcPr>
          <w:p w14:paraId="0871F4E0"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118" w:type="dxa"/>
            <w:shd w:val="clear" w:color="auto" w:fill="FFFFFF"/>
            <w:noWrap/>
            <w:vAlign w:val="bottom"/>
          </w:tcPr>
          <w:p w14:paraId="16CBEDA6"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274" w:type="dxa"/>
            <w:shd w:val="clear" w:color="auto" w:fill="FFFFFF"/>
            <w:noWrap/>
            <w:vAlign w:val="bottom"/>
          </w:tcPr>
          <w:p w14:paraId="2868BC98"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r>
      <w:tr w:rsidR="000D2AB6" w:rsidRPr="00B96671" w14:paraId="304734AF" w14:textId="77777777" w:rsidTr="007D2367">
        <w:trPr>
          <w:trHeight w:val="285"/>
        </w:trPr>
        <w:tc>
          <w:tcPr>
            <w:tcW w:w="1333" w:type="dxa"/>
            <w:noWrap/>
            <w:vAlign w:val="bottom"/>
          </w:tcPr>
          <w:p w14:paraId="0CD524D7" w14:textId="77777777" w:rsidR="000D2AB6" w:rsidRPr="00767AA5" w:rsidRDefault="000D2AB6" w:rsidP="00D9753F">
            <w:pPr>
              <w:spacing w:after="0" w:line="240" w:lineRule="auto"/>
              <w:rPr>
                <w:sz w:val="18"/>
                <w:szCs w:val="18"/>
                <w:lang w:eastAsia="it-IT"/>
              </w:rPr>
            </w:pPr>
            <w:r w:rsidRPr="00767AA5">
              <w:rPr>
                <w:sz w:val="18"/>
                <w:szCs w:val="18"/>
                <w:lang w:eastAsia="it-IT"/>
              </w:rPr>
              <w:t>Zona SA6</w:t>
            </w:r>
          </w:p>
        </w:tc>
        <w:tc>
          <w:tcPr>
            <w:tcW w:w="1022" w:type="dxa"/>
            <w:shd w:val="clear" w:color="auto" w:fill="FFFFFF"/>
            <w:noWrap/>
            <w:vAlign w:val="bottom"/>
          </w:tcPr>
          <w:p w14:paraId="67F2F64A"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620" w:type="dxa"/>
            <w:shd w:val="clear" w:color="auto" w:fill="FFFFFF"/>
            <w:noWrap/>
            <w:vAlign w:val="bottom"/>
          </w:tcPr>
          <w:p w14:paraId="6EDF58D6" w14:textId="77777777" w:rsidR="000D2AB6" w:rsidRPr="00767AA5" w:rsidRDefault="000D2AB6" w:rsidP="00D9753F">
            <w:pPr>
              <w:spacing w:after="0" w:line="240" w:lineRule="auto"/>
              <w:jc w:val="center"/>
              <w:rPr>
                <w:sz w:val="18"/>
                <w:szCs w:val="18"/>
                <w:lang w:eastAsia="it-IT"/>
              </w:rPr>
            </w:pPr>
            <w:r w:rsidRPr="006F3911">
              <w:rPr>
                <w:sz w:val="18"/>
                <w:szCs w:val="18"/>
                <w:lang w:eastAsia="it-IT"/>
              </w:rPr>
              <w:t>Servita</w:t>
            </w:r>
            <w:r>
              <w:rPr>
                <w:sz w:val="18"/>
                <w:szCs w:val="18"/>
                <w:lang w:eastAsia="it-IT"/>
              </w:rPr>
              <w:t xml:space="preserve"> (2.20h)</w:t>
            </w:r>
          </w:p>
        </w:tc>
        <w:tc>
          <w:tcPr>
            <w:tcW w:w="1080" w:type="dxa"/>
            <w:shd w:val="clear" w:color="auto" w:fill="FFFFFF"/>
            <w:noWrap/>
            <w:vAlign w:val="bottom"/>
          </w:tcPr>
          <w:p w14:paraId="095FEF6C"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bottom"/>
          </w:tcPr>
          <w:p w14:paraId="4070C871"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113" w:type="dxa"/>
            <w:shd w:val="clear" w:color="auto" w:fill="FFFFFF"/>
            <w:noWrap/>
            <w:vAlign w:val="bottom"/>
          </w:tcPr>
          <w:p w14:paraId="41C67875"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118" w:type="dxa"/>
            <w:shd w:val="clear" w:color="auto" w:fill="FFFFFF"/>
            <w:noWrap/>
            <w:vAlign w:val="bottom"/>
          </w:tcPr>
          <w:p w14:paraId="7607FF6F"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274" w:type="dxa"/>
            <w:shd w:val="clear" w:color="auto" w:fill="FFFFFF"/>
            <w:noWrap/>
            <w:vAlign w:val="bottom"/>
          </w:tcPr>
          <w:p w14:paraId="2BDF4AD9"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r>
      <w:tr w:rsidR="000D2AB6" w:rsidRPr="00B96671" w14:paraId="3A533C98" w14:textId="77777777" w:rsidTr="007D2367">
        <w:trPr>
          <w:trHeight w:val="285"/>
        </w:trPr>
        <w:tc>
          <w:tcPr>
            <w:tcW w:w="1333" w:type="dxa"/>
            <w:noWrap/>
            <w:vAlign w:val="bottom"/>
          </w:tcPr>
          <w:p w14:paraId="36BCECD9" w14:textId="77777777" w:rsidR="000D2AB6" w:rsidRPr="00767AA5" w:rsidRDefault="000D2AB6" w:rsidP="00D9753F">
            <w:pPr>
              <w:spacing w:after="0" w:line="240" w:lineRule="auto"/>
              <w:rPr>
                <w:sz w:val="18"/>
                <w:szCs w:val="18"/>
                <w:lang w:eastAsia="it-IT"/>
              </w:rPr>
            </w:pPr>
            <w:r w:rsidRPr="00767AA5">
              <w:rPr>
                <w:sz w:val="18"/>
                <w:szCs w:val="18"/>
                <w:lang w:eastAsia="it-IT"/>
              </w:rPr>
              <w:t>Zona SA7</w:t>
            </w:r>
          </w:p>
        </w:tc>
        <w:tc>
          <w:tcPr>
            <w:tcW w:w="1022" w:type="dxa"/>
            <w:shd w:val="clear" w:color="auto" w:fill="FFFFFF"/>
            <w:noWrap/>
            <w:vAlign w:val="bottom"/>
          </w:tcPr>
          <w:p w14:paraId="08D7216B"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 </w:t>
            </w:r>
            <w:r>
              <w:rPr>
                <w:sz w:val="18"/>
                <w:szCs w:val="18"/>
                <w:lang w:eastAsia="it-IT"/>
              </w:rPr>
              <w:t>---</w:t>
            </w:r>
          </w:p>
        </w:tc>
        <w:tc>
          <w:tcPr>
            <w:tcW w:w="1620" w:type="dxa"/>
            <w:shd w:val="clear" w:color="auto" w:fill="FFFFFF"/>
            <w:noWrap/>
            <w:vAlign w:val="bottom"/>
          </w:tcPr>
          <w:p w14:paraId="4029BE84" w14:textId="77777777" w:rsidR="000D2AB6" w:rsidRPr="00767AA5" w:rsidRDefault="000D2AB6" w:rsidP="00D9753F">
            <w:pPr>
              <w:spacing w:after="0" w:line="240" w:lineRule="auto"/>
              <w:jc w:val="center"/>
              <w:rPr>
                <w:sz w:val="18"/>
                <w:szCs w:val="18"/>
                <w:lang w:eastAsia="it-IT"/>
              </w:rPr>
            </w:pPr>
            <w:r w:rsidRPr="006F3911">
              <w:rPr>
                <w:sz w:val="18"/>
                <w:szCs w:val="18"/>
                <w:lang w:eastAsia="it-IT"/>
              </w:rPr>
              <w:t>Servita</w:t>
            </w:r>
            <w:r>
              <w:rPr>
                <w:sz w:val="18"/>
                <w:szCs w:val="18"/>
                <w:lang w:eastAsia="it-IT"/>
              </w:rPr>
              <w:t xml:space="preserve"> (2.20h)</w:t>
            </w:r>
          </w:p>
        </w:tc>
        <w:tc>
          <w:tcPr>
            <w:tcW w:w="1080" w:type="dxa"/>
            <w:shd w:val="clear" w:color="auto" w:fill="FFFFFF"/>
            <w:noWrap/>
            <w:vAlign w:val="bottom"/>
          </w:tcPr>
          <w:p w14:paraId="1C7EB415"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bottom"/>
          </w:tcPr>
          <w:p w14:paraId="43CF5335"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113" w:type="dxa"/>
            <w:shd w:val="clear" w:color="auto" w:fill="FFFFFF"/>
            <w:noWrap/>
            <w:vAlign w:val="bottom"/>
          </w:tcPr>
          <w:p w14:paraId="03B80055"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118" w:type="dxa"/>
            <w:shd w:val="clear" w:color="auto" w:fill="FFFFFF"/>
            <w:noWrap/>
            <w:vAlign w:val="bottom"/>
          </w:tcPr>
          <w:p w14:paraId="44F17BD2"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274" w:type="dxa"/>
            <w:shd w:val="clear" w:color="auto" w:fill="FFFFFF"/>
            <w:noWrap/>
            <w:vAlign w:val="bottom"/>
          </w:tcPr>
          <w:p w14:paraId="7F27F0F1"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r>
      <w:tr w:rsidR="000D2AB6" w:rsidRPr="00B96671" w14:paraId="5D1CC6A4" w14:textId="77777777" w:rsidTr="007D2367">
        <w:trPr>
          <w:trHeight w:val="285"/>
        </w:trPr>
        <w:tc>
          <w:tcPr>
            <w:tcW w:w="1333" w:type="dxa"/>
            <w:noWrap/>
            <w:vAlign w:val="bottom"/>
          </w:tcPr>
          <w:p w14:paraId="2648748D" w14:textId="77777777" w:rsidR="000D2AB6" w:rsidRPr="00767AA5" w:rsidRDefault="000D2AB6" w:rsidP="00D9753F">
            <w:pPr>
              <w:spacing w:after="0" w:line="240" w:lineRule="auto"/>
              <w:rPr>
                <w:sz w:val="18"/>
                <w:szCs w:val="18"/>
                <w:lang w:eastAsia="it-IT"/>
              </w:rPr>
            </w:pPr>
            <w:r w:rsidRPr="00767AA5">
              <w:rPr>
                <w:sz w:val="18"/>
                <w:szCs w:val="18"/>
                <w:lang w:eastAsia="it-IT"/>
              </w:rPr>
              <w:t>Zona SA8</w:t>
            </w:r>
          </w:p>
        </w:tc>
        <w:tc>
          <w:tcPr>
            <w:tcW w:w="1022" w:type="dxa"/>
            <w:shd w:val="clear" w:color="auto" w:fill="FFFFFF"/>
            <w:noWrap/>
            <w:vAlign w:val="bottom"/>
          </w:tcPr>
          <w:p w14:paraId="44AC1D30"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 </w:t>
            </w:r>
            <w:r>
              <w:rPr>
                <w:sz w:val="18"/>
                <w:szCs w:val="18"/>
                <w:lang w:eastAsia="it-IT"/>
              </w:rPr>
              <w:t>---</w:t>
            </w:r>
          </w:p>
        </w:tc>
        <w:tc>
          <w:tcPr>
            <w:tcW w:w="1620" w:type="dxa"/>
            <w:shd w:val="clear" w:color="auto" w:fill="FFFFFF"/>
            <w:noWrap/>
            <w:vAlign w:val="bottom"/>
          </w:tcPr>
          <w:p w14:paraId="19E89DB8" w14:textId="77777777" w:rsidR="000D2AB6" w:rsidRPr="00767AA5" w:rsidRDefault="000D2AB6" w:rsidP="00D9753F">
            <w:pPr>
              <w:spacing w:after="0" w:line="240" w:lineRule="auto"/>
              <w:jc w:val="center"/>
              <w:rPr>
                <w:sz w:val="18"/>
                <w:szCs w:val="18"/>
                <w:lang w:eastAsia="it-IT"/>
              </w:rPr>
            </w:pPr>
            <w:r w:rsidRPr="006F3911">
              <w:rPr>
                <w:sz w:val="18"/>
                <w:szCs w:val="18"/>
                <w:lang w:eastAsia="it-IT"/>
              </w:rPr>
              <w:t>Servita</w:t>
            </w:r>
            <w:r>
              <w:rPr>
                <w:sz w:val="18"/>
                <w:szCs w:val="18"/>
                <w:lang w:eastAsia="it-IT"/>
              </w:rPr>
              <w:t xml:space="preserve"> (2.20h)</w:t>
            </w:r>
          </w:p>
        </w:tc>
        <w:tc>
          <w:tcPr>
            <w:tcW w:w="1080" w:type="dxa"/>
            <w:shd w:val="clear" w:color="auto" w:fill="FFFFFF"/>
            <w:noWrap/>
            <w:vAlign w:val="bottom"/>
          </w:tcPr>
          <w:p w14:paraId="0BF7692C"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bottom"/>
          </w:tcPr>
          <w:p w14:paraId="2D8A81D8"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113" w:type="dxa"/>
            <w:shd w:val="clear" w:color="auto" w:fill="FFFFFF"/>
            <w:noWrap/>
            <w:vAlign w:val="bottom"/>
          </w:tcPr>
          <w:p w14:paraId="35A41289"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 </w:t>
            </w:r>
            <w:r>
              <w:rPr>
                <w:sz w:val="18"/>
                <w:szCs w:val="18"/>
                <w:lang w:eastAsia="it-IT"/>
              </w:rPr>
              <w:t>---</w:t>
            </w:r>
          </w:p>
        </w:tc>
        <w:tc>
          <w:tcPr>
            <w:tcW w:w="1118" w:type="dxa"/>
            <w:shd w:val="clear" w:color="auto" w:fill="FFFFFF"/>
            <w:noWrap/>
            <w:vAlign w:val="bottom"/>
          </w:tcPr>
          <w:p w14:paraId="7267EE27"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274" w:type="dxa"/>
            <w:shd w:val="clear" w:color="auto" w:fill="FFFFFF"/>
            <w:noWrap/>
            <w:vAlign w:val="bottom"/>
          </w:tcPr>
          <w:p w14:paraId="18284CF3"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r>
      <w:tr w:rsidR="000D2AB6" w:rsidRPr="00B96671" w14:paraId="16C8D90F" w14:textId="77777777" w:rsidTr="007D2367">
        <w:trPr>
          <w:trHeight w:val="285"/>
        </w:trPr>
        <w:tc>
          <w:tcPr>
            <w:tcW w:w="1333" w:type="dxa"/>
            <w:noWrap/>
            <w:vAlign w:val="bottom"/>
          </w:tcPr>
          <w:p w14:paraId="33FD5C8B" w14:textId="77777777" w:rsidR="000D2AB6" w:rsidRPr="00767AA5" w:rsidRDefault="000D2AB6" w:rsidP="00D9753F">
            <w:pPr>
              <w:spacing w:after="0" w:line="240" w:lineRule="auto"/>
              <w:rPr>
                <w:sz w:val="18"/>
                <w:szCs w:val="18"/>
                <w:lang w:eastAsia="it-IT"/>
              </w:rPr>
            </w:pPr>
            <w:r w:rsidRPr="00767AA5">
              <w:rPr>
                <w:sz w:val="18"/>
                <w:szCs w:val="18"/>
                <w:lang w:eastAsia="it-IT"/>
              </w:rPr>
              <w:t>Zona SA9</w:t>
            </w:r>
          </w:p>
        </w:tc>
        <w:tc>
          <w:tcPr>
            <w:tcW w:w="1022" w:type="dxa"/>
            <w:shd w:val="clear" w:color="auto" w:fill="FFFFFF"/>
            <w:noWrap/>
            <w:vAlign w:val="bottom"/>
          </w:tcPr>
          <w:p w14:paraId="19D4079B"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620" w:type="dxa"/>
            <w:shd w:val="clear" w:color="auto" w:fill="FFFFFF"/>
            <w:noWrap/>
            <w:vAlign w:val="bottom"/>
          </w:tcPr>
          <w:p w14:paraId="7634873E"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bottom"/>
          </w:tcPr>
          <w:p w14:paraId="58354FBB"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bottom"/>
          </w:tcPr>
          <w:p w14:paraId="10409CAB"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113" w:type="dxa"/>
            <w:shd w:val="clear" w:color="auto" w:fill="FFFFFF"/>
            <w:noWrap/>
            <w:vAlign w:val="bottom"/>
          </w:tcPr>
          <w:p w14:paraId="19C6F688"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118" w:type="dxa"/>
            <w:shd w:val="clear" w:color="auto" w:fill="FFFFFF"/>
            <w:noWrap/>
            <w:vAlign w:val="bottom"/>
          </w:tcPr>
          <w:p w14:paraId="00EC91E8"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274" w:type="dxa"/>
            <w:shd w:val="clear" w:color="auto" w:fill="FFFFFF"/>
            <w:noWrap/>
            <w:vAlign w:val="bottom"/>
          </w:tcPr>
          <w:p w14:paraId="0EA6243C"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r>
      <w:tr w:rsidR="000D2AB6" w:rsidRPr="00B96671" w14:paraId="7D420E27" w14:textId="77777777" w:rsidTr="007D2367">
        <w:trPr>
          <w:trHeight w:val="285"/>
        </w:trPr>
        <w:tc>
          <w:tcPr>
            <w:tcW w:w="1333" w:type="dxa"/>
            <w:noWrap/>
            <w:vAlign w:val="bottom"/>
          </w:tcPr>
          <w:p w14:paraId="323BC976" w14:textId="77777777" w:rsidR="000D2AB6" w:rsidRPr="00767AA5" w:rsidRDefault="000D2AB6" w:rsidP="00D9753F">
            <w:pPr>
              <w:spacing w:after="0" w:line="240" w:lineRule="auto"/>
              <w:rPr>
                <w:sz w:val="18"/>
                <w:szCs w:val="18"/>
                <w:lang w:eastAsia="it-IT"/>
              </w:rPr>
            </w:pPr>
            <w:r w:rsidRPr="00767AA5">
              <w:rPr>
                <w:sz w:val="18"/>
                <w:szCs w:val="18"/>
                <w:lang w:eastAsia="it-IT"/>
              </w:rPr>
              <w:t>Zona SA10</w:t>
            </w:r>
          </w:p>
        </w:tc>
        <w:tc>
          <w:tcPr>
            <w:tcW w:w="1022" w:type="dxa"/>
            <w:shd w:val="clear" w:color="auto" w:fill="FFFFFF"/>
            <w:noWrap/>
            <w:vAlign w:val="bottom"/>
          </w:tcPr>
          <w:p w14:paraId="3AAC8E1E"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620" w:type="dxa"/>
            <w:shd w:val="clear" w:color="auto" w:fill="FFFFFF"/>
            <w:noWrap/>
            <w:vAlign w:val="bottom"/>
          </w:tcPr>
          <w:p w14:paraId="08D4F9B8"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bottom"/>
          </w:tcPr>
          <w:p w14:paraId="6D7CB759"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080" w:type="dxa"/>
            <w:shd w:val="clear" w:color="auto" w:fill="FFFFFF"/>
            <w:noWrap/>
            <w:vAlign w:val="bottom"/>
          </w:tcPr>
          <w:p w14:paraId="6492B150"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113" w:type="dxa"/>
            <w:shd w:val="clear" w:color="auto" w:fill="FFFFFF"/>
            <w:noWrap/>
            <w:vAlign w:val="bottom"/>
          </w:tcPr>
          <w:p w14:paraId="6AA93E20"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118" w:type="dxa"/>
            <w:shd w:val="clear" w:color="auto" w:fill="FFFFFF"/>
            <w:noWrap/>
            <w:vAlign w:val="bottom"/>
          </w:tcPr>
          <w:p w14:paraId="79C13953"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274" w:type="dxa"/>
            <w:shd w:val="clear" w:color="auto" w:fill="FFFFFF"/>
            <w:noWrap/>
            <w:vAlign w:val="bottom"/>
          </w:tcPr>
          <w:p w14:paraId="04C10DFB"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r>
      <w:tr w:rsidR="000D2AB6" w:rsidRPr="00B96671" w14:paraId="54BFAA91" w14:textId="77777777" w:rsidTr="007D2367">
        <w:trPr>
          <w:trHeight w:val="285"/>
        </w:trPr>
        <w:tc>
          <w:tcPr>
            <w:tcW w:w="1333" w:type="dxa"/>
            <w:noWrap/>
            <w:vAlign w:val="bottom"/>
          </w:tcPr>
          <w:p w14:paraId="6A25E24E" w14:textId="77777777" w:rsidR="000D2AB6" w:rsidRPr="00767AA5" w:rsidRDefault="000D2AB6" w:rsidP="00D9753F">
            <w:pPr>
              <w:spacing w:after="0" w:line="240" w:lineRule="auto"/>
              <w:rPr>
                <w:sz w:val="18"/>
                <w:szCs w:val="18"/>
                <w:lang w:eastAsia="it-IT"/>
              </w:rPr>
            </w:pPr>
            <w:r w:rsidRPr="00767AA5">
              <w:rPr>
                <w:sz w:val="18"/>
                <w:szCs w:val="18"/>
                <w:lang w:eastAsia="it-IT"/>
              </w:rPr>
              <w:t>Zona SA11</w:t>
            </w:r>
          </w:p>
        </w:tc>
        <w:tc>
          <w:tcPr>
            <w:tcW w:w="1022" w:type="dxa"/>
            <w:shd w:val="clear" w:color="auto" w:fill="FFFFFF"/>
            <w:noWrap/>
            <w:vAlign w:val="bottom"/>
          </w:tcPr>
          <w:p w14:paraId="4A67B928"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w:t>
            </w:r>
          </w:p>
        </w:tc>
        <w:tc>
          <w:tcPr>
            <w:tcW w:w="1620" w:type="dxa"/>
            <w:shd w:val="clear" w:color="auto" w:fill="FFFFFF"/>
            <w:noWrap/>
            <w:vAlign w:val="bottom"/>
          </w:tcPr>
          <w:p w14:paraId="0836FFD0"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bottom"/>
          </w:tcPr>
          <w:p w14:paraId="41007E98"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080" w:type="dxa"/>
            <w:shd w:val="clear" w:color="auto" w:fill="FFFFFF"/>
            <w:noWrap/>
            <w:vAlign w:val="bottom"/>
          </w:tcPr>
          <w:p w14:paraId="4B055141"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113" w:type="dxa"/>
            <w:shd w:val="clear" w:color="auto" w:fill="FFFFFF"/>
            <w:noWrap/>
            <w:vAlign w:val="bottom"/>
          </w:tcPr>
          <w:p w14:paraId="260B01C2"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118" w:type="dxa"/>
            <w:shd w:val="clear" w:color="auto" w:fill="FFFFFF"/>
            <w:noWrap/>
            <w:vAlign w:val="bottom"/>
          </w:tcPr>
          <w:p w14:paraId="0F4F2C79"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274" w:type="dxa"/>
            <w:shd w:val="clear" w:color="auto" w:fill="FFFFFF"/>
            <w:noWrap/>
            <w:vAlign w:val="bottom"/>
          </w:tcPr>
          <w:p w14:paraId="6B69CBE3"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r>
      <w:tr w:rsidR="000D2AB6" w:rsidRPr="00B96671" w14:paraId="034D16E5" w14:textId="77777777" w:rsidTr="007D2367">
        <w:trPr>
          <w:trHeight w:val="285"/>
        </w:trPr>
        <w:tc>
          <w:tcPr>
            <w:tcW w:w="1333" w:type="dxa"/>
            <w:noWrap/>
            <w:vAlign w:val="bottom"/>
          </w:tcPr>
          <w:p w14:paraId="57FF541E" w14:textId="77777777" w:rsidR="000D2AB6" w:rsidRPr="00767AA5" w:rsidRDefault="000D2AB6" w:rsidP="00D9753F">
            <w:pPr>
              <w:spacing w:after="0" w:line="240" w:lineRule="auto"/>
              <w:rPr>
                <w:sz w:val="18"/>
                <w:szCs w:val="18"/>
                <w:lang w:eastAsia="it-IT"/>
              </w:rPr>
            </w:pPr>
            <w:r w:rsidRPr="00767AA5">
              <w:rPr>
                <w:sz w:val="18"/>
                <w:szCs w:val="18"/>
                <w:lang w:eastAsia="it-IT"/>
              </w:rPr>
              <w:t>Zona SA12</w:t>
            </w:r>
          </w:p>
        </w:tc>
        <w:tc>
          <w:tcPr>
            <w:tcW w:w="1022" w:type="dxa"/>
            <w:shd w:val="clear" w:color="auto" w:fill="FFFFFF"/>
            <w:noWrap/>
            <w:vAlign w:val="bottom"/>
          </w:tcPr>
          <w:p w14:paraId="794ADBC3"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 </w:t>
            </w:r>
            <w:r>
              <w:rPr>
                <w:sz w:val="18"/>
                <w:szCs w:val="18"/>
                <w:lang w:eastAsia="it-IT"/>
              </w:rPr>
              <w:t>---</w:t>
            </w:r>
          </w:p>
        </w:tc>
        <w:tc>
          <w:tcPr>
            <w:tcW w:w="1620" w:type="dxa"/>
            <w:shd w:val="clear" w:color="auto" w:fill="FFFFFF"/>
            <w:noWrap/>
            <w:vAlign w:val="bottom"/>
          </w:tcPr>
          <w:p w14:paraId="47DDB203"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w:t>
            </w:r>
          </w:p>
        </w:tc>
        <w:tc>
          <w:tcPr>
            <w:tcW w:w="1080" w:type="dxa"/>
            <w:shd w:val="clear" w:color="auto" w:fill="FFFFFF"/>
            <w:noWrap/>
            <w:vAlign w:val="bottom"/>
          </w:tcPr>
          <w:p w14:paraId="1F0305C4"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bottom"/>
          </w:tcPr>
          <w:p w14:paraId="52010087"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w:t>
            </w:r>
          </w:p>
        </w:tc>
        <w:tc>
          <w:tcPr>
            <w:tcW w:w="1113" w:type="dxa"/>
            <w:shd w:val="clear" w:color="auto" w:fill="FFFFFF"/>
            <w:noWrap/>
            <w:vAlign w:val="bottom"/>
          </w:tcPr>
          <w:p w14:paraId="0B7E0A19"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servita</w:t>
            </w:r>
          </w:p>
        </w:tc>
        <w:tc>
          <w:tcPr>
            <w:tcW w:w="1118" w:type="dxa"/>
            <w:shd w:val="clear" w:color="auto" w:fill="FFFFFF"/>
            <w:noWrap/>
            <w:vAlign w:val="bottom"/>
          </w:tcPr>
          <w:p w14:paraId="7D560665" w14:textId="77777777" w:rsidR="000D2AB6" w:rsidRPr="00767AA5" w:rsidRDefault="000D2AB6" w:rsidP="00D9753F">
            <w:pPr>
              <w:spacing w:after="0" w:line="240" w:lineRule="auto"/>
              <w:jc w:val="center"/>
              <w:rPr>
                <w:sz w:val="18"/>
                <w:szCs w:val="18"/>
                <w:lang w:eastAsia="it-IT"/>
              </w:rPr>
            </w:pPr>
            <w:r w:rsidRPr="00767AA5">
              <w:rPr>
                <w:sz w:val="18"/>
                <w:szCs w:val="18"/>
                <w:lang w:eastAsia="it-IT"/>
              </w:rPr>
              <w:t>---</w:t>
            </w:r>
          </w:p>
        </w:tc>
        <w:tc>
          <w:tcPr>
            <w:tcW w:w="1274" w:type="dxa"/>
            <w:shd w:val="clear" w:color="auto" w:fill="FFFFFF"/>
            <w:noWrap/>
            <w:vAlign w:val="bottom"/>
          </w:tcPr>
          <w:p w14:paraId="68403C10" w14:textId="77777777" w:rsidR="000D2AB6" w:rsidRPr="00767AA5" w:rsidRDefault="000D2AB6" w:rsidP="00D9753F">
            <w:pPr>
              <w:spacing w:after="0" w:line="240" w:lineRule="auto"/>
              <w:jc w:val="center"/>
              <w:rPr>
                <w:sz w:val="18"/>
                <w:szCs w:val="18"/>
                <w:lang w:eastAsia="it-IT"/>
              </w:rPr>
            </w:pPr>
            <w:r>
              <w:rPr>
                <w:sz w:val="18"/>
                <w:szCs w:val="18"/>
                <w:lang w:eastAsia="it-IT"/>
              </w:rPr>
              <w:t>---</w:t>
            </w:r>
          </w:p>
        </w:tc>
      </w:tr>
      <w:tr w:rsidR="000D2AB6" w:rsidRPr="00B96671" w14:paraId="6F4E3FBA" w14:textId="77777777" w:rsidTr="007D2367">
        <w:trPr>
          <w:trHeight w:val="285"/>
        </w:trPr>
        <w:tc>
          <w:tcPr>
            <w:tcW w:w="1333" w:type="dxa"/>
            <w:noWrap/>
            <w:vAlign w:val="center"/>
          </w:tcPr>
          <w:p w14:paraId="3F7403F1" w14:textId="77777777" w:rsidR="000D2AB6" w:rsidRPr="00B96671" w:rsidRDefault="000D2AB6" w:rsidP="00D9753F">
            <w:pPr>
              <w:spacing w:after="0" w:line="240" w:lineRule="auto"/>
              <w:rPr>
                <w:sz w:val="18"/>
                <w:szCs w:val="18"/>
                <w:lang w:eastAsia="it-IT"/>
              </w:rPr>
            </w:pPr>
            <w:r w:rsidRPr="00B96671">
              <w:rPr>
                <w:sz w:val="18"/>
                <w:szCs w:val="18"/>
                <w:lang w:eastAsia="it-IT"/>
              </w:rPr>
              <w:t xml:space="preserve">Mercato </w:t>
            </w:r>
            <w:r>
              <w:rPr>
                <w:sz w:val="18"/>
                <w:szCs w:val="18"/>
                <w:lang w:eastAsia="it-IT"/>
              </w:rPr>
              <w:t>settimanale</w:t>
            </w:r>
          </w:p>
        </w:tc>
        <w:tc>
          <w:tcPr>
            <w:tcW w:w="1022" w:type="dxa"/>
            <w:shd w:val="clear" w:color="auto" w:fill="FFFFFF"/>
            <w:noWrap/>
            <w:vAlign w:val="center"/>
          </w:tcPr>
          <w:p w14:paraId="60C80998" w14:textId="77777777" w:rsidR="000D2AB6" w:rsidRPr="00B96671" w:rsidRDefault="000D2AB6" w:rsidP="00D9753F">
            <w:pPr>
              <w:spacing w:after="0" w:line="240" w:lineRule="auto"/>
              <w:jc w:val="center"/>
              <w:rPr>
                <w:sz w:val="18"/>
                <w:szCs w:val="18"/>
                <w:lang w:eastAsia="it-IT"/>
              </w:rPr>
            </w:pPr>
            <w:r>
              <w:rPr>
                <w:sz w:val="18"/>
                <w:szCs w:val="18"/>
                <w:lang w:eastAsia="it-IT"/>
              </w:rPr>
              <w:t>---</w:t>
            </w:r>
          </w:p>
        </w:tc>
        <w:tc>
          <w:tcPr>
            <w:tcW w:w="1620" w:type="dxa"/>
            <w:shd w:val="clear" w:color="auto" w:fill="FFFFFF"/>
            <w:noWrap/>
            <w:vAlign w:val="center"/>
          </w:tcPr>
          <w:p w14:paraId="75250347" w14:textId="77777777" w:rsidR="000D2AB6" w:rsidRPr="00B96671" w:rsidRDefault="000D2AB6" w:rsidP="00D9753F">
            <w:pPr>
              <w:spacing w:after="0" w:line="240" w:lineRule="auto"/>
              <w:rPr>
                <w:sz w:val="18"/>
                <w:szCs w:val="18"/>
                <w:lang w:eastAsia="it-IT"/>
              </w:rPr>
            </w:pPr>
            <w:r>
              <w:rPr>
                <w:sz w:val="18"/>
                <w:szCs w:val="18"/>
                <w:lang w:eastAsia="it-IT"/>
              </w:rPr>
              <w:t xml:space="preserve">Operatori zona </w:t>
            </w:r>
            <w:r w:rsidRPr="001E1DC7">
              <w:rPr>
                <w:sz w:val="16"/>
                <w:szCs w:val="16"/>
                <w:u w:val="single"/>
              </w:rPr>
              <w:t>S</w:t>
            </w:r>
            <w:r>
              <w:rPr>
                <w:sz w:val="16"/>
                <w:szCs w:val="16"/>
                <w:u w:val="single"/>
              </w:rPr>
              <w:t>A6</w:t>
            </w:r>
            <w:r w:rsidRPr="001E1DC7">
              <w:rPr>
                <w:sz w:val="16"/>
                <w:szCs w:val="16"/>
                <w:u w:val="single"/>
              </w:rPr>
              <w:t>- S</w:t>
            </w:r>
            <w:r>
              <w:rPr>
                <w:sz w:val="16"/>
                <w:szCs w:val="16"/>
                <w:u w:val="single"/>
              </w:rPr>
              <w:t>A7</w:t>
            </w:r>
            <w:r w:rsidRPr="001E1DC7">
              <w:rPr>
                <w:sz w:val="16"/>
                <w:szCs w:val="16"/>
                <w:u w:val="single"/>
              </w:rPr>
              <w:t>- S</w:t>
            </w:r>
            <w:r>
              <w:rPr>
                <w:sz w:val="16"/>
                <w:szCs w:val="16"/>
                <w:u w:val="single"/>
              </w:rPr>
              <w:t>A8</w:t>
            </w:r>
          </w:p>
        </w:tc>
        <w:tc>
          <w:tcPr>
            <w:tcW w:w="1080" w:type="dxa"/>
            <w:shd w:val="clear" w:color="auto" w:fill="FFFFFF"/>
            <w:noWrap/>
            <w:vAlign w:val="center"/>
          </w:tcPr>
          <w:p w14:paraId="27FBACB0" w14:textId="77777777" w:rsidR="000D2AB6" w:rsidRPr="00B96671" w:rsidRDefault="000D2AB6" w:rsidP="00D9753F">
            <w:pPr>
              <w:spacing w:after="0" w:line="240" w:lineRule="auto"/>
              <w:jc w:val="center"/>
              <w:rPr>
                <w:sz w:val="18"/>
                <w:szCs w:val="18"/>
                <w:lang w:eastAsia="it-IT"/>
              </w:rPr>
            </w:pPr>
            <w:r>
              <w:rPr>
                <w:sz w:val="18"/>
                <w:szCs w:val="18"/>
                <w:lang w:eastAsia="it-IT"/>
              </w:rPr>
              <w:t>---</w:t>
            </w:r>
          </w:p>
        </w:tc>
        <w:tc>
          <w:tcPr>
            <w:tcW w:w="1080" w:type="dxa"/>
            <w:shd w:val="clear" w:color="auto" w:fill="FFFFFF"/>
            <w:noWrap/>
            <w:vAlign w:val="center"/>
          </w:tcPr>
          <w:p w14:paraId="7D1C9302" w14:textId="77777777" w:rsidR="000D2AB6" w:rsidRPr="00B96671" w:rsidRDefault="000D2AB6" w:rsidP="00D9753F">
            <w:pPr>
              <w:spacing w:after="0" w:line="240" w:lineRule="auto"/>
              <w:jc w:val="center"/>
              <w:rPr>
                <w:sz w:val="18"/>
                <w:szCs w:val="18"/>
                <w:lang w:eastAsia="it-IT"/>
              </w:rPr>
            </w:pPr>
            <w:r>
              <w:rPr>
                <w:sz w:val="18"/>
                <w:szCs w:val="18"/>
                <w:lang w:eastAsia="it-IT"/>
              </w:rPr>
              <w:t>---</w:t>
            </w:r>
          </w:p>
        </w:tc>
        <w:tc>
          <w:tcPr>
            <w:tcW w:w="1113" w:type="dxa"/>
            <w:shd w:val="clear" w:color="auto" w:fill="FFFFFF"/>
            <w:noWrap/>
            <w:vAlign w:val="center"/>
          </w:tcPr>
          <w:p w14:paraId="4C40A0F9" w14:textId="77777777" w:rsidR="000D2AB6" w:rsidRPr="00B96671" w:rsidRDefault="000D2AB6" w:rsidP="00D9753F">
            <w:pPr>
              <w:spacing w:after="0" w:line="240" w:lineRule="auto"/>
              <w:jc w:val="center"/>
              <w:rPr>
                <w:sz w:val="18"/>
                <w:szCs w:val="18"/>
                <w:lang w:eastAsia="it-IT"/>
              </w:rPr>
            </w:pPr>
            <w:r>
              <w:rPr>
                <w:sz w:val="18"/>
                <w:szCs w:val="18"/>
                <w:lang w:eastAsia="it-IT"/>
              </w:rPr>
              <w:t>---</w:t>
            </w:r>
          </w:p>
        </w:tc>
        <w:tc>
          <w:tcPr>
            <w:tcW w:w="1118" w:type="dxa"/>
            <w:shd w:val="clear" w:color="auto" w:fill="FFFFFF"/>
            <w:noWrap/>
            <w:vAlign w:val="center"/>
          </w:tcPr>
          <w:p w14:paraId="666C4400" w14:textId="77777777" w:rsidR="000D2AB6" w:rsidRPr="00B96671" w:rsidRDefault="000D2AB6" w:rsidP="00D9753F">
            <w:pPr>
              <w:spacing w:after="0" w:line="240" w:lineRule="auto"/>
              <w:jc w:val="center"/>
              <w:rPr>
                <w:sz w:val="18"/>
                <w:szCs w:val="18"/>
                <w:lang w:eastAsia="it-IT"/>
              </w:rPr>
            </w:pPr>
            <w:r>
              <w:rPr>
                <w:sz w:val="18"/>
                <w:szCs w:val="18"/>
                <w:lang w:eastAsia="it-IT"/>
              </w:rPr>
              <w:t>---</w:t>
            </w:r>
          </w:p>
        </w:tc>
        <w:tc>
          <w:tcPr>
            <w:tcW w:w="1274" w:type="dxa"/>
            <w:shd w:val="clear" w:color="auto" w:fill="FFFFFF"/>
            <w:noWrap/>
            <w:vAlign w:val="center"/>
          </w:tcPr>
          <w:p w14:paraId="6279A225" w14:textId="77777777" w:rsidR="000D2AB6" w:rsidRPr="00B96671" w:rsidRDefault="000D2AB6" w:rsidP="00D9753F">
            <w:pPr>
              <w:spacing w:after="0" w:line="240" w:lineRule="auto"/>
              <w:jc w:val="center"/>
              <w:rPr>
                <w:sz w:val="18"/>
                <w:szCs w:val="18"/>
                <w:lang w:eastAsia="it-IT"/>
              </w:rPr>
            </w:pPr>
            <w:r>
              <w:rPr>
                <w:sz w:val="18"/>
                <w:szCs w:val="18"/>
                <w:lang w:eastAsia="it-IT"/>
              </w:rPr>
              <w:t>---</w:t>
            </w:r>
          </w:p>
        </w:tc>
      </w:tr>
    </w:tbl>
    <w:p w14:paraId="27EFBE0E" w14:textId="77777777" w:rsidR="000D2AB6" w:rsidRDefault="000D2AB6" w:rsidP="00ED29D1">
      <w:pPr>
        <w:ind w:firstLine="708"/>
      </w:pPr>
    </w:p>
    <w:p w14:paraId="335ADFC0" w14:textId="77777777" w:rsidR="000D2AB6" w:rsidRDefault="000D2AB6" w:rsidP="00ED29D1">
      <w:pPr>
        <w:ind w:firstLine="708"/>
      </w:pPr>
      <w:r>
        <w:t>Le zone SA6-SA7-SA8 o SA3-SA9-SA10-SA11 verranno servite per 2h e 20min onde consentire la pulizia della “zona mercato settimanale” (di norma il martedì) da parte dell’operatore.</w:t>
      </w:r>
    </w:p>
    <w:p w14:paraId="40469939" w14:textId="77777777" w:rsidR="000D2AB6" w:rsidRDefault="000D2AB6" w:rsidP="00ED29D1">
      <w:pPr>
        <w:ind w:firstLine="708"/>
        <w:jc w:val="both"/>
      </w:pPr>
      <w:r w:rsidRPr="00C12C89">
        <w:t xml:space="preserve">Tutte le zone di spazzamento stradale saranno servite con inizio dalle ore 06:00 </w:t>
      </w:r>
      <w:r>
        <w:t xml:space="preserve">nel periodo </w:t>
      </w:r>
      <w:r w:rsidRPr="00C12C89">
        <w:t>01 Ottobre</w:t>
      </w:r>
      <w:r>
        <w:t>/</w:t>
      </w:r>
      <w:r w:rsidRPr="00C12C89">
        <w:t xml:space="preserve">31 Marzo e con inizio dalle ore 05:00 </w:t>
      </w:r>
      <w:r>
        <w:t>nel periodo</w:t>
      </w:r>
      <w:r w:rsidRPr="00C12C89">
        <w:t xml:space="preserve"> 1 Aprile</w:t>
      </w:r>
      <w:r>
        <w:t>/</w:t>
      </w:r>
      <w:r w:rsidRPr="00C12C89">
        <w:t xml:space="preserve">30 Settembre, ad esclusione </w:t>
      </w:r>
      <w:r>
        <w:t>del giorno del mercato settimanale</w:t>
      </w:r>
      <w:r w:rsidRPr="00C12C89">
        <w:t xml:space="preserve"> relativamente alle zone </w:t>
      </w:r>
      <w:r>
        <w:t>SA6-SA7-SA8 o SA3-SA9-SA10-SA11</w:t>
      </w:r>
      <w:r w:rsidRPr="00C12C89">
        <w:t xml:space="preserve"> che saranno servite con inizio alle ore 11:40, tutto l’anno, (per permettere la pulizia del mercato settimanale dalle ore 14:00 alle ore 18.00).</w:t>
      </w:r>
    </w:p>
    <w:p w14:paraId="6F70FCB1" w14:textId="77777777" w:rsidR="000D2AB6" w:rsidRDefault="000D2AB6" w:rsidP="00ED29D1">
      <w:pPr>
        <w:pStyle w:val="Paragrafoelenco"/>
        <w:jc w:val="both"/>
        <w:rPr>
          <w:b/>
        </w:rPr>
      </w:pPr>
    </w:p>
    <w:p w14:paraId="5C9AFC19" w14:textId="77777777" w:rsidR="000D2AB6" w:rsidRPr="00C06D52" w:rsidRDefault="000D2AB6" w:rsidP="00ED29D1">
      <w:pPr>
        <w:pStyle w:val="Paragrafoelenco"/>
        <w:jc w:val="both"/>
        <w:rPr>
          <w:b/>
        </w:rPr>
      </w:pPr>
    </w:p>
    <w:p w14:paraId="40C63734" w14:textId="77777777" w:rsidR="000D2AB6" w:rsidRDefault="000D2AB6" w:rsidP="00DF53B4">
      <w:pPr>
        <w:pStyle w:val="Paragrafoelenco"/>
        <w:numPr>
          <w:ilvl w:val="0"/>
          <w:numId w:val="1"/>
        </w:numPr>
        <w:jc w:val="both"/>
      </w:pPr>
      <w:r w:rsidRPr="007D2367">
        <w:rPr>
          <w:b/>
        </w:rPr>
        <w:lastRenderedPageBreak/>
        <w:t>3)</w:t>
      </w:r>
      <w:r>
        <w:t xml:space="preserve"> che le attività di lavaggio stradale dell’intero territorio Comunale avvenga secondo le suddette modalità congiuntamente alle operazioni di spazzamento meccanizzato:</w:t>
      </w:r>
    </w:p>
    <w:p w14:paraId="0F40A3DB" w14:textId="77777777" w:rsidR="000D2AB6" w:rsidRPr="00940663" w:rsidRDefault="000D2AB6" w:rsidP="00940663">
      <w:pPr>
        <w:autoSpaceDE w:val="0"/>
        <w:autoSpaceDN w:val="0"/>
        <w:adjustRightInd w:val="0"/>
        <w:spacing w:after="0" w:line="240" w:lineRule="auto"/>
        <w:ind w:firstLine="360"/>
        <w:jc w:val="both"/>
      </w:pPr>
      <w:r w:rsidRPr="00940663">
        <w:t>Le frequenze previste per il servizio di lavaggio sono le seguenti:</w:t>
      </w:r>
    </w:p>
    <w:p w14:paraId="3DDAB37E" w14:textId="77777777" w:rsidR="000D2AB6" w:rsidRPr="00940663" w:rsidRDefault="000D2AB6" w:rsidP="00940663">
      <w:pPr>
        <w:autoSpaceDE w:val="0"/>
        <w:autoSpaceDN w:val="0"/>
        <w:adjustRightInd w:val="0"/>
        <w:spacing w:after="0" w:line="240" w:lineRule="auto"/>
        <w:ind w:firstLine="708"/>
        <w:jc w:val="both"/>
      </w:pPr>
      <w:r>
        <w:t>- un</w:t>
      </w:r>
      <w:r w:rsidRPr="00940663">
        <w:t xml:space="preserve"> lavaggio a settimana dall’</w:t>
      </w:r>
      <w:r>
        <w:t>15 di maggio al 15 settembre;</w:t>
      </w:r>
    </w:p>
    <w:p w14:paraId="0A24C5B0" w14:textId="77777777" w:rsidR="000D2AB6" w:rsidRPr="00940663" w:rsidRDefault="000D2AB6" w:rsidP="00940663">
      <w:pPr>
        <w:autoSpaceDE w:val="0"/>
        <w:autoSpaceDN w:val="0"/>
        <w:adjustRightInd w:val="0"/>
        <w:spacing w:after="0" w:line="240" w:lineRule="auto"/>
        <w:ind w:left="708"/>
        <w:jc w:val="both"/>
      </w:pPr>
      <w:r>
        <w:t>- un</w:t>
      </w:r>
      <w:r w:rsidRPr="00940663">
        <w:t xml:space="preserve"> lavaggio al mese dall’1</w:t>
      </w:r>
      <w:r>
        <w:t>6</w:t>
      </w:r>
      <w:r w:rsidRPr="00940663">
        <w:t xml:space="preserve"> di </w:t>
      </w:r>
      <w:r>
        <w:t>settembre</w:t>
      </w:r>
      <w:r w:rsidRPr="00940663">
        <w:t xml:space="preserve"> al </w:t>
      </w:r>
      <w:r>
        <w:t>14</w:t>
      </w:r>
      <w:r w:rsidRPr="00940663">
        <w:t xml:space="preserve"> di </w:t>
      </w:r>
      <w:r>
        <w:t>maggio</w:t>
      </w:r>
      <w:r w:rsidRPr="00940663">
        <w:t>.</w:t>
      </w:r>
    </w:p>
    <w:p w14:paraId="3FC0AD68" w14:textId="77777777" w:rsidR="000D2AB6" w:rsidRDefault="000D2AB6" w:rsidP="00DF53B4">
      <w:pPr>
        <w:autoSpaceDE w:val="0"/>
        <w:autoSpaceDN w:val="0"/>
        <w:adjustRightInd w:val="0"/>
        <w:spacing w:after="0" w:line="240" w:lineRule="auto"/>
        <w:ind w:firstLine="360"/>
        <w:jc w:val="both"/>
      </w:pPr>
      <w:r>
        <w:t xml:space="preserve">Sarà inoltre </w:t>
      </w:r>
      <w:r w:rsidRPr="00940663">
        <w:t>garantito</w:t>
      </w:r>
      <w:r>
        <w:t xml:space="preserve"> (tutto l’anno)</w:t>
      </w:r>
      <w:r w:rsidRPr="00940663">
        <w:t xml:space="preserve"> il lavaggio settimanale dell’</w:t>
      </w:r>
      <w:r>
        <w:t>area portuale</w:t>
      </w:r>
      <w:r w:rsidRPr="00940663">
        <w:t xml:space="preserve"> e delle strade</w:t>
      </w:r>
      <w:r>
        <w:t xml:space="preserve"> </w:t>
      </w:r>
      <w:r w:rsidRPr="00940663">
        <w:t>maggiormente interessate dal passeggio turistico (Porta Vassalla, Porta Antica, Sottopasso Verdi).</w:t>
      </w:r>
    </w:p>
    <w:p w14:paraId="5DC938A9" w14:textId="77777777" w:rsidR="000D2AB6" w:rsidRDefault="000D2AB6" w:rsidP="00DF53B4">
      <w:pPr>
        <w:autoSpaceDE w:val="0"/>
        <w:autoSpaceDN w:val="0"/>
        <w:adjustRightInd w:val="0"/>
        <w:spacing w:after="0" w:line="240" w:lineRule="auto"/>
        <w:ind w:firstLine="360"/>
        <w:jc w:val="both"/>
      </w:pPr>
      <w:r>
        <w:t>La Polizia Municipale supporterà la Società AMIU S.p.A. nell’espletamento dei servizio di cui sopra provvedendo all’apposizione della cartellonistica necessaria finalizzata allo sgombero dell’area interessata (così come da calendario predisposto da AMIU S.p.A.) curando il rispetto della stessa.</w:t>
      </w:r>
    </w:p>
    <w:p w14:paraId="0B8F88FC" w14:textId="77777777" w:rsidR="000D2AB6" w:rsidRDefault="000D2AB6" w:rsidP="00C06D52">
      <w:pPr>
        <w:pStyle w:val="Paragrafoelenco"/>
        <w:jc w:val="both"/>
        <w:rPr>
          <w:b/>
        </w:rPr>
      </w:pPr>
    </w:p>
    <w:p w14:paraId="1C86DA01" w14:textId="77777777" w:rsidR="000D2AB6" w:rsidRPr="002E52B6" w:rsidRDefault="000D2AB6" w:rsidP="00C06D52">
      <w:pPr>
        <w:pStyle w:val="Paragrafoelenco"/>
        <w:numPr>
          <w:ilvl w:val="0"/>
          <w:numId w:val="1"/>
        </w:numPr>
        <w:jc w:val="both"/>
        <w:rPr>
          <w:b/>
        </w:rPr>
      </w:pPr>
      <w:r>
        <w:rPr>
          <w:b/>
        </w:rPr>
        <w:t>4</w:t>
      </w:r>
      <w:r w:rsidRPr="00B65744">
        <w:rPr>
          <w:b/>
        </w:rPr>
        <w:t>)</w:t>
      </w:r>
      <w:r>
        <w:t xml:space="preserve"> che tutte le utenze domestiche e non domestiche ubicate nella zona del territorio Urbano in cui viene svolta la raccolta differenziata domiciliare c.d. “porta a porta”</w:t>
      </w:r>
    </w:p>
    <w:p w14:paraId="7C662383" w14:textId="77777777" w:rsidR="000D2AB6" w:rsidRDefault="000D2AB6" w:rsidP="00BD54A3">
      <w:pPr>
        <w:pStyle w:val="Titolo5"/>
        <w:numPr>
          <w:ilvl w:val="2"/>
          <w:numId w:val="1"/>
        </w:numPr>
        <w:ind w:left="1260"/>
      </w:pPr>
      <w:r>
        <w:t>Planimetria zona</w:t>
      </w:r>
      <w:r w:rsidRPr="00BD54A3">
        <w:t xml:space="preserve"> del territorio Urbano raccolt</w:t>
      </w:r>
      <w:r>
        <w:t>a differenziata domiciliare</w:t>
      </w:r>
      <w:r w:rsidRPr="00BD54A3">
        <w:t xml:space="preserve"> “porta a porta”</w:t>
      </w:r>
    </w:p>
    <w:p w14:paraId="756D5FE8" w14:textId="77777777" w:rsidR="000D2AB6" w:rsidRPr="002E52B6" w:rsidRDefault="000D2AB6" w:rsidP="002E52B6"/>
    <w:p w14:paraId="00054949" w14:textId="17515D6D" w:rsidR="000D2AB6" w:rsidRDefault="00441E4D" w:rsidP="00344411">
      <w:pPr>
        <w:ind w:firstLine="708"/>
        <w:jc w:val="both"/>
        <w:rPr>
          <w:b/>
        </w:rPr>
      </w:pPr>
      <w:r>
        <w:rPr>
          <w:b/>
          <w:noProof/>
          <w:lang w:eastAsia="it-IT"/>
        </w:rPr>
        <w:lastRenderedPageBreak/>
        <w:drawing>
          <wp:inline distT="0" distB="0" distL="0" distR="0" wp14:anchorId="06C60B1C" wp14:editId="55396E82">
            <wp:extent cx="4762500" cy="62484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6248400"/>
                    </a:xfrm>
                    <a:prstGeom prst="rect">
                      <a:avLst/>
                    </a:prstGeom>
                    <a:noFill/>
                    <a:ln>
                      <a:noFill/>
                    </a:ln>
                  </pic:spPr>
                </pic:pic>
              </a:graphicData>
            </a:graphic>
          </wp:inline>
        </w:drawing>
      </w:r>
    </w:p>
    <w:p w14:paraId="65D92EB0" w14:textId="77777777" w:rsidR="000D2AB6" w:rsidRPr="002E52B6" w:rsidRDefault="000D2AB6" w:rsidP="002E52B6">
      <w:pPr>
        <w:pStyle w:val="Paragrafoelenco"/>
        <w:ind w:left="360"/>
        <w:jc w:val="both"/>
        <w:rPr>
          <w:b/>
        </w:rPr>
      </w:pPr>
    </w:p>
    <w:p w14:paraId="57E1067B" w14:textId="77777777" w:rsidR="000D2AB6" w:rsidRPr="002E52B6" w:rsidRDefault="000D2AB6" w:rsidP="002E52B6">
      <w:pPr>
        <w:pStyle w:val="Paragrafoelenco"/>
        <w:ind w:left="360"/>
        <w:jc w:val="both"/>
        <w:rPr>
          <w:b/>
        </w:rPr>
      </w:pPr>
    </w:p>
    <w:p w14:paraId="6EC27DA3" w14:textId="77777777" w:rsidR="000D2AB6" w:rsidRDefault="000D2AB6" w:rsidP="002E52B6">
      <w:pPr>
        <w:pStyle w:val="Paragrafoelenco"/>
        <w:ind w:left="360"/>
        <w:jc w:val="both"/>
      </w:pPr>
      <w:r>
        <w:t>dovranno osservare il seguente calendario di esposizione delle frazioni differenziate:</w:t>
      </w:r>
    </w:p>
    <w:p w14:paraId="365AD811" w14:textId="77777777" w:rsidR="000D2AB6" w:rsidRDefault="000D2AB6" w:rsidP="002E52B6">
      <w:pPr>
        <w:pStyle w:val="Paragrafoelenco"/>
        <w:ind w:left="360"/>
        <w:jc w:val="both"/>
      </w:pPr>
    </w:p>
    <w:p w14:paraId="561FD5C6" w14:textId="77777777" w:rsidR="000D2AB6" w:rsidRPr="00564E5D" w:rsidRDefault="000D2AB6" w:rsidP="00ED52E3">
      <w:pPr>
        <w:pStyle w:val="Paragrafoelenco"/>
        <w:numPr>
          <w:ilvl w:val="0"/>
          <w:numId w:val="1"/>
        </w:numPr>
        <w:jc w:val="both"/>
      </w:pPr>
      <w:r w:rsidRPr="00564E5D">
        <w:t xml:space="preserve">LUNEDI’ – MERCOLEDI’ – SABATO  </w:t>
      </w:r>
      <w:r w:rsidRPr="00564E5D">
        <w:tab/>
      </w:r>
      <w:r w:rsidRPr="00564E5D">
        <w:tab/>
        <w:t>per organico (umido)</w:t>
      </w:r>
      <w:r>
        <w:t>;</w:t>
      </w:r>
    </w:p>
    <w:p w14:paraId="1E58DF5A" w14:textId="77777777" w:rsidR="000D2AB6" w:rsidRPr="00564E5D" w:rsidRDefault="000D2AB6" w:rsidP="00ED52E3">
      <w:pPr>
        <w:pStyle w:val="Paragrafoelenco"/>
        <w:ind w:left="0"/>
        <w:jc w:val="both"/>
      </w:pPr>
    </w:p>
    <w:p w14:paraId="527D520A" w14:textId="77777777" w:rsidR="000D2AB6" w:rsidRPr="00564E5D" w:rsidRDefault="000D2AB6" w:rsidP="00ED52E3">
      <w:pPr>
        <w:pStyle w:val="Paragrafoelenco"/>
        <w:numPr>
          <w:ilvl w:val="0"/>
          <w:numId w:val="1"/>
        </w:numPr>
        <w:jc w:val="both"/>
      </w:pPr>
      <w:r w:rsidRPr="00564E5D">
        <w:t>MARTEDI’ – VENERDI’</w:t>
      </w:r>
      <w:r w:rsidRPr="00564E5D">
        <w:tab/>
      </w:r>
      <w:r w:rsidRPr="00564E5D">
        <w:tab/>
      </w:r>
      <w:r w:rsidRPr="00564E5D">
        <w:tab/>
      </w:r>
      <w:r w:rsidRPr="00564E5D">
        <w:tab/>
        <w:t xml:space="preserve"> per secco residuo</w:t>
      </w:r>
      <w:r>
        <w:t>;</w:t>
      </w:r>
    </w:p>
    <w:p w14:paraId="2CC13B60" w14:textId="77777777" w:rsidR="000D2AB6" w:rsidRPr="00564E5D" w:rsidRDefault="000D2AB6" w:rsidP="00ED52E3">
      <w:pPr>
        <w:pStyle w:val="Paragrafoelenco"/>
        <w:ind w:left="0"/>
        <w:jc w:val="both"/>
      </w:pPr>
    </w:p>
    <w:p w14:paraId="0C0FA161" w14:textId="77777777" w:rsidR="000D2AB6" w:rsidRPr="00564E5D" w:rsidRDefault="000D2AB6" w:rsidP="00ED52E3">
      <w:pPr>
        <w:pStyle w:val="Paragrafoelenco"/>
        <w:numPr>
          <w:ilvl w:val="0"/>
          <w:numId w:val="1"/>
        </w:numPr>
        <w:jc w:val="both"/>
      </w:pPr>
      <w:r w:rsidRPr="00564E5D">
        <w:t>GIOVEDI’</w:t>
      </w:r>
      <w:r w:rsidRPr="00564E5D">
        <w:tab/>
      </w:r>
      <w:r w:rsidRPr="00564E5D">
        <w:tab/>
      </w:r>
      <w:r w:rsidRPr="00564E5D">
        <w:tab/>
      </w:r>
      <w:r w:rsidRPr="00564E5D">
        <w:tab/>
      </w:r>
      <w:r w:rsidRPr="00564E5D">
        <w:tab/>
        <w:t>per plastica e metallo</w:t>
      </w:r>
      <w:r>
        <w:t>;</w:t>
      </w:r>
    </w:p>
    <w:p w14:paraId="4EAEAF00" w14:textId="77777777" w:rsidR="000D2AB6" w:rsidRPr="00564E5D" w:rsidRDefault="000D2AB6" w:rsidP="00ED52E3">
      <w:pPr>
        <w:pStyle w:val="Paragrafoelenco"/>
        <w:ind w:left="0"/>
        <w:jc w:val="both"/>
      </w:pPr>
    </w:p>
    <w:p w14:paraId="1E7C65A6" w14:textId="77777777" w:rsidR="000D2AB6" w:rsidRPr="00564E5D" w:rsidRDefault="000D2AB6" w:rsidP="00ED52E3">
      <w:pPr>
        <w:pStyle w:val="Paragrafoelenco"/>
        <w:numPr>
          <w:ilvl w:val="0"/>
          <w:numId w:val="1"/>
        </w:numPr>
        <w:jc w:val="both"/>
      </w:pPr>
      <w:r w:rsidRPr="00564E5D">
        <w:t xml:space="preserve">MARTEDI’ </w:t>
      </w:r>
      <w:r w:rsidRPr="00564E5D">
        <w:tab/>
      </w:r>
      <w:r w:rsidRPr="00564E5D">
        <w:tab/>
      </w:r>
      <w:r w:rsidRPr="00564E5D">
        <w:tab/>
      </w:r>
      <w:r w:rsidRPr="00564E5D">
        <w:tab/>
      </w:r>
      <w:r w:rsidRPr="00564E5D">
        <w:tab/>
        <w:t>per carta e cartone</w:t>
      </w:r>
      <w:r>
        <w:t>;</w:t>
      </w:r>
    </w:p>
    <w:p w14:paraId="25545232" w14:textId="77777777" w:rsidR="000D2AB6" w:rsidRPr="00564E5D" w:rsidRDefault="000D2AB6" w:rsidP="00ED52E3">
      <w:pPr>
        <w:pStyle w:val="Paragrafoelenco"/>
        <w:ind w:left="0"/>
        <w:jc w:val="both"/>
      </w:pPr>
    </w:p>
    <w:p w14:paraId="2EE2072E" w14:textId="77777777" w:rsidR="000D2AB6" w:rsidRDefault="000D2AB6" w:rsidP="00ED52E3">
      <w:pPr>
        <w:pStyle w:val="Paragrafoelenco"/>
        <w:numPr>
          <w:ilvl w:val="0"/>
          <w:numId w:val="1"/>
        </w:numPr>
        <w:jc w:val="both"/>
      </w:pPr>
      <w:r w:rsidRPr="00564E5D">
        <w:t>VENERDI’</w:t>
      </w:r>
      <w:r w:rsidRPr="00564E5D">
        <w:tab/>
      </w:r>
      <w:r w:rsidRPr="00564E5D">
        <w:tab/>
      </w:r>
      <w:r w:rsidRPr="00564E5D">
        <w:tab/>
      </w:r>
      <w:r w:rsidRPr="00564E5D">
        <w:tab/>
      </w:r>
      <w:r w:rsidRPr="00564E5D">
        <w:tab/>
        <w:t>per vetro</w:t>
      </w:r>
      <w:r>
        <w:t>.</w:t>
      </w:r>
    </w:p>
    <w:p w14:paraId="303A4056" w14:textId="77777777" w:rsidR="000D2AB6" w:rsidRDefault="000D2AB6" w:rsidP="00ED52E3">
      <w:pPr>
        <w:pStyle w:val="Paragrafoelenco"/>
        <w:ind w:left="0"/>
        <w:jc w:val="both"/>
      </w:pPr>
    </w:p>
    <w:p w14:paraId="45C2E7CD" w14:textId="77777777" w:rsidR="000D2AB6" w:rsidRPr="00564E5D" w:rsidRDefault="000D2AB6" w:rsidP="00ED52E3">
      <w:pPr>
        <w:pStyle w:val="Paragrafoelenco"/>
        <w:ind w:left="360"/>
        <w:jc w:val="both"/>
      </w:pPr>
      <w:r>
        <w:t>le utenze domestiche utilizzeranno esclusivamente i bustoni dedicati che saranno forniti dall’AMIU s.p.a. alle famiglie (gli operatori economici dovranno fornirsi a propria cura e spese di adeguati bustoni)</w:t>
      </w:r>
    </w:p>
    <w:p w14:paraId="61438507" w14:textId="77777777" w:rsidR="000D2AB6" w:rsidRDefault="000D2AB6" w:rsidP="00B51E4C">
      <w:pPr>
        <w:pStyle w:val="Paragrafoelenco"/>
        <w:ind w:left="360"/>
        <w:jc w:val="both"/>
      </w:pPr>
    </w:p>
    <w:p w14:paraId="76534A69" w14:textId="77777777" w:rsidR="000D2AB6" w:rsidRDefault="000D2AB6" w:rsidP="00ED52E3">
      <w:pPr>
        <w:ind w:left="900"/>
        <w:jc w:val="both"/>
      </w:pPr>
      <w:r>
        <w:rPr>
          <w:b/>
        </w:rPr>
        <w:t xml:space="preserve">a) </w:t>
      </w:r>
      <w:r>
        <w:t>I rifiuti prodotti dalle abitazioni inseriti negli appositi contenitori o bustoni dovranno essere collocati al piano stradale tassativamente negli orari che vanno dalle ore 05,00 alle ore 08,00 tutti i giorni feriali e festivi. I bustoni dovranno essere collocati fuori dalla porta di ingresso dello stabile prospiciente la via pubblica evitando ogni intralcio al passaggio pedonale o impedimenti alla sosta di autoveicoli in stalli autorizzati;</w:t>
      </w:r>
    </w:p>
    <w:p w14:paraId="745A9B6C" w14:textId="77777777" w:rsidR="000D2AB6" w:rsidRDefault="000D2AB6" w:rsidP="00ED52E3">
      <w:pPr>
        <w:ind w:left="900"/>
        <w:jc w:val="both"/>
      </w:pPr>
      <w:r>
        <w:rPr>
          <w:b/>
        </w:rPr>
        <w:t xml:space="preserve">b) </w:t>
      </w:r>
      <w:r>
        <w:t>I gestori di attività economiche dovranno apporre all’esterno delle proprie attività i contenitori in loro dotazione, rispettando il calendario dei giorni di raccolta delle varie tipologie dalle ore 05,00 alle ore 08,00 di tutti i giorni feriali e festivi; in alternativa dovranno permettere l’accesso degli addetti alla raccolta nei propri locali al momento del loro intervento in zona;</w:t>
      </w:r>
    </w:p>
    <w:p w14:paraId="5309730C" w14:textId="77777777" w:rsidR="000D2AB6" w:rsidRDefault="000D2AB6" w:rsidP="00ED52E3">
      <w:pPr>
        <w:ind w:left="900"/>
        <w:jc w:val="both"/>
      </w:pPr>
      <w:r>
        <w:rPr>
          <w:b/>
        </w:rPr>
        <w:t xml:space="preserve">c) </w:t>
      </w:r>
      <w:r w:rsidRPr="00B65744">
        <w:t>I gestori di attività di somministrazione di alimenti (esempio: r</w:t>
      </w:r>
      <w:r>
        <w:t>istoranti, pizzerie, pub etc) limitatamente ai rifiuti organici in aggiunta al conferimento antimeridiano di cui la punto b) potranno consegnare gli stessi, in appositi bustoni debitamente chiusi, al personale incaricato che effettuerà ulteriori prelievi tra l</w:t>
      </w:r>
      <w:r w:rsidRPr="00607C2C">
        <w:t>e ore 22,00 e le ore 03,00 di ogni giorno;</w:t>
      </w:r>
    </w:p>
    <w:p w14:paraId="2C8F7418" w14:textId="77777777" w:rsidR="000D2AB6" w:rsidRDefault="000D2AB6" w:rsidP="00ED52E3">
      <w:pPr>
        <w:ind w:left="900"/>
        <w:jc w:val="both"/>
      </w:pPr>
      <w:r>
        <w:rPr>
          <w:b/>
        </w:rPr>
        <w:t xml:space="preserve">d) </w:t>
      </w:r>
      <w:r>
        <w:t>E’ vietato abbandonare sulle aree pubbliche e private comprese nella zona suddetta qualsiasi rifiuto anche racchiuso in sacchetti o in recipienti in giorni ed in orari diversi ovvero con modalità diverse da quelle stabilite con il presente provvedimento;</w:t>
      </w:r>
    </w:p>
    <w:p w14:paraId="1665834E" w14:textId="77777777" w:rsidR="000D2AB6" w:rsidRDefault="000D2AB6" w:rsidP="00ED52E3">
      <w:pPr>
        <w:ind w:left="900"/>
        <w:jc w:val="both"/>
      </w:pPr>
      <w:r>
        <w:rPr>
          <w:b/>
        </w:rPr>
        <w:t>e</w:t>
      </w:r>
      <w:r w:rsidRPr="00B440AD">
        <w:rPr>
          <w:b/>
        </w:rPr>
        <w:t>)</w:t>
      </w:r>
      <w:r>
        <w:t xml:space="preserve"> </w:t>
      </w:r>
      <w:r w:rsidRPr="000A3C19">
        <w:t>Per i condomini composti da un numero di 8 o più unità abitative è fatto obbligo di tenere i suddetti contenitori in adeguati spazi aperti o, se possibile, chiusi all’interno degli stabili e di consentire all’AMIU s.p.a. di provvedere alla relativa collocazione;</w:t>
      </w:r>
    </w:p>
    <w:p w14:paraId="4F6AFEDB" w14:textId="77777777" w:rsidR="000D2AB6" w:rsidRPr="001F2D6E" w:rsidRDefault="000D2AB6" w:rsidP="001F2D6E">
      <w:pPr>
        <w:ind w:left="900"/>
        <w:jc w:val="both"/>
      </w:pPr>
      <w:r>
        <w:rPr>
          <w:b/>
        </w:rPr>
        <w:t xml:space="preserve">f) </w:t>
      </w:r>
      <w:r>
        <w:t>AMIU S.p.A. si occuperà della comunicazione presso le utenze domestiche e non domestiche del nuovo calendario di conferimento e raccolta.</w:t>
      </w:r>
    </w:p>
    <w:p w14:paraId="56C00840" w14:textId="77777777" w:rsidR="000D2AB6" w:rsidRDefault="000D2AB6" w:rsidP="00ED52E3">
      <w:pPr>
        <w:ind w:left="900"/>
        <w:jc w:val="both"/>
      </w:pPr>
    </w:p>
    <w:p w14:paraId="20096049" w14:textId="77777777" w:rsidR="000D2AB6" w:rsidRDefault="000D2AB6" w:rsidP="000A3C19">
      <w:pPr>
        <w:ind w:left="360"/>
        <w:jc w:val="both"/>
      </w:pPr>
      <w:r>
        <w:rPr>
          <w:b/>
        </w:rPr>
        <w:t>5</w:t>
      </w:r>
      <w:r w:rsidRPr="00D53C32">
        <w:rPr>
          <w:b/>
        </w:rPr>
        <w:t>)</w:t>
      </w:r>
      <w:r>
        <w:t xml:space="preserve"> Gli imballaggi di carta/cartone secondari e terziari previamente ridotti di volume devono essere conferiti dai cittadini e dagli operatori economici, tra le ore 11,30 e le ore 13,00 di tutti i giorni feriali (esclusi domeniche e festivi) nelle vicinanze dei contenitori per RSU nelle zone non servite dalla raccolta porta a porta dei rifiuti e, in queste ultime, al piano stradale all’esterno del luogo di produzione dell’imballaggio (abitazione o esercizio commerciale);</w:t>
      </w:r>
    </w:p>
    <w:p w14:paraId="22BF8C9D" w14:textId="77777777" w:rsidR="000D2AB6" w:rsidRDefault="000D2AB6" w:rsidP="0081206E">
      <w:pPr>
        <w:ind w:left="360"/>
        <w:jc w:val="both"/>
      </w:pPr>
      <w:r>
        <w:rPr>
          <w:b/>
        </w:rPr>
        <w:t xml:space="preserve">6) </w:t>
      </w:r>
      <w:r>
        <w:t>I rifiuti depositati in violazione alle modalità stabilite nella presente Ordinanza non saranno prelevati dagli operatori ed i trasgressori, contestualmente all’obbligo di rimozione immediata di tali rifiuti, saranno sanzionati a norma del disposto art. 7 bis del D. Lgs. 267/2000 e s.m.i. con una sanzione compresa tra un valore minimo di euro 50,00 ad un massimo di euro 500,00 fermo restando l’applicazione della sanzione amministrativa pecuniaria prevista dall’art. 192  comma 1 del D. Lgs. 152/06 e s.m.i. e/o da altre norme e regolamenti specifici;</w:t>
      </w:r>
    </w:p>
    <w:p w14:paraId="29823070" w14:textId="77777777" w:rsidR="000D2AB6" w:rsidRDefault="000D2AB6" w:rsidP="00111B40">
      <w:pPr>
        <w:ind w:left="360" w:firstLine="348"/>
        <w:jc w:val="both"/>
      </w:pPr>
      <w:r>
        <w:t>La presente Ordinanza sostituisce integralmente l’Ordinanza Sindacale n.- 14 del 2.5.2014 che cessa di avere efficacia;</w:t>
      </w:r>
    </w:p>
    <w:p w14:paraId="02890485" w14:textId="77777777" w:rsidR="000D2AB6" w:rsidRPr="00FC3B1B" w:rsidRDefault="000D2AB6" w:rsidP="0081206E">
      <w:pPr>
        <w:ind w:left="360"/>
        <w:jc w:val="both"/>
      </w:pPr>
      <w:r w:rsidRPr="00FC3B1B">
        <w:lastRenderedPageBreak/>
        <w:t>Si dispone l’invio della presente Ordinanza al Segretario Generale per la pubblicazione all’Albo Pretorio e sul sito internet del Comune di Trani affinché sia data massima diffusione tramite comunicati stampa ed affissione di manifesti murali, nonché l’invio della stes</w:t>
      </w:r>
      <w:r>
        <w:t>s</w:t>
      </w:r>
      <w:r w:rsidRPr="00FC3B1B">
        <w:t>a alla Compagnia dei Carabinieri di Trani, al Comando di Polizia Municipale</w:t>
      </w:r>
      <w:r>
        <w:t>, al Comando della Polizia di Stato</w:t>
      </w:r>
      <w:r w:rsidRPr="00FC3B1B">
        <w:t>, al Servizio Igiene Pubblica della ASL BAT, alla AMIU s.p.a., con sede in Trani alla via Barletta 161 ed al Prefetto di Barletta, Andria, Trani.</w:t>
      </w:r>
    </w:p>
    <w:p w14:paraId="5D7F0EE6" w14:textId="77777777" w:rsidR="000D2AB6" w:rsidRDefault="000D2AB6" w:rsidP="0081206E">
      <w:pPr>
        <w:ind w:left="360"/>
        <w:jc w:val="both"/>
        <w:rPr>
          <w:b/>
        </w:rPr>
      </w:pPr>
      <w:r w:rsidRPr="00FC3B1B">
        <w:t xml:space="preserve">Si avverte che avverso la presente Ordinanza Sindacale è ammesso entro </w:t>
      </w:r>
      <w:r>
        <w:t>60 giorni dalla notifica, ricor</w:t>
      </w:r>
      <w:r w:rsidRPr="00FC3B1B">
        <w:t>so giurisdizionale avanti il Tribunale Amministrativo Regionale per la Puglia- sede di Bari, ovvero, entro 120 giorni, ricorso straordinario al Capo dello Stato.</w:t>
      </w:r>
    </w:p>
    <w:p w14:paraId="6E6B6A51" w14:textId="77777777" w:rsidR="000D2AB6" w:rsidRPr="00FC3B1B" w:rsidRDefault="000D2AB6" w:rsidP="00D53C32">
      <w:pPr>
        <w:ind w:left="1416"/>
        <w:jc w:val="both"/>
      </w:pPr>
      <w:r>
        <w:t>Trani, ______________</w:t>
      </w:r>
    </w:p>
    <w:p w14:paraId="29DA9153" w14:textId="77777777" w:rsidR="000D2AB6" w:rsidRDefault="000D2AB6" w:rsidP="00D53C32">
      <w:pPr>
        <w:ind w:left="1416"/>
        <w:jc w:val="both"/>
        <w:rPr>
          <w:b/>
        </w:rPr>
      </w:pPr>
    </w:p>
    <w:p w14:paraId="4105E635" w14:textId="77777777" w:rsidR="000D2AB6" w:rsidRPr="00FC3B1B" w:rsidRDefault="000D2AB6" w:rsidP="00D53C32">
      <w:pPr>
        <w:ind w:left="1416"/>
        <w:jc w:val="both"/>
      </w:pPr>
      <w:r>
        <w:rPr>
          <w:b/>
        </w:rPr>
        <w:tab/>
      </w:r>
      <w:r>
        <w:rPr>
          <w:b/>
        </w:rPr>
        <w:tab/>
      </w:r>
      <w:r>
        <w:rPr>
          <w:b/>
        </w:rPr>
        <w:tab/>
      </w:r>
      <w:r>
        <w:rPr>
          <w:b/>
        </w:rPr>
        <w:tab/>
      </w:r>
      <w:r>
        <w:rPr>
          <w:b/>
        </w:rPr>
        <w:tab/>
      </w:r>
      <w:r>
        <w:rPr>
          <w:b/>
        </w:rPr>
        <w:tab/>
      </w:r>
      <w:r w:rsidRPr="00FC3B1B">
        <w:t>Il Sindaco</w:t>
      </w:r>
    </w:p>
    <w:p w14:paraId="1A5D5CEB" w14:textId="77777777" w:rsidR="000D2AB6" w:rsidRDefault="000D2AB6" w:rsidP="00D53C32">
      <w:pPr>
        <w:ind w:left="1416"/>
        <w:jc w:val="both"/>
      </w:pPr>
      <w:r w:rsidRPr="00FC3B1B">
        <w:tab/>
      </w:r>
      <w:r w:rsidRPr="00FC3B1B">
        <w:tab/>
      </w:r>
      <w:r w:rsidRPr="00FC3B1B">
        <w:tab/>
      </w:r>
      <w:r w:rsidRPr="00FC3B1B">
        <w:tab/>
      </w:r>
      <w:r w:rsidRPr="00FC3B1B">
        <w:tab/>
      </w:r>
      <w:r w:rsidRPr="00FC3B1B">
        <w:tab/>
        <w:t>Amedeo Bottaro</w:t>
      </w:r>
    </w:p>
    <w:p w14:paraId="0AC258CC" w14:textId="77777777" w:rsidR="000D2AB6" w:rsidRDefault="000D2AB6" w:rsidP="00D53C32">
      <w:pPr>
        <w:ind w:left="1416"/>
        <w:jc w:val="both"/>
      </w:pPr>
    </w:p>
    <w:p w14:paraId="5CD55124" w14:textId="77777777" w:rsidR="000D2AB6" w:rsidRDefault="000D2AB6" w:rsidP="00D53C32">
      <w:pPr>
        <w:ind w:left="1416"/>
        <w:jc w:val="both"/>
      </w:pPr>
    </w:p>
    <w:p w14:paraId="7E96B368" w14:textId="77777777" w:rsidR="000D2AB6" w:rsidRPr="00FC3B1B" w:rsidRDefault="000D2AB6" w:rsidP="00D53C32">
      <w:pPr>
        <w:ind w:left="1416"/>
        <w:jc w:val="both"/>
      </w:pPr>
    </w:p>
    <w:p w14:paraId="766D9B1B" w14:textId="77777777" w:rsidR="000D2AB6" w:rsidRPr="00371EF9" w:rsidRDefault="000D2AB6" w:rsidP="00B65744">
      <w:pPr>
        <w:ind w:left="708" w:firstLine="708"/>
        <w:jc w:val="both"/>
      </w:pPr>
    </w:p>
    <w:sectPr w:rsidR="000D2AB6" w:rsidRPr="00371EF9" w:rsidSect="0010077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Ebrima">
    <w:altName w:val="Times New Roman"/>
    <w:panose1 w:val="02000000000000000000"/>
    <w:charset w:val="00"/>
    <w:family w:val="auto"/>
    <w:pitch w:val="variable"/>
    <w:sig w:usb0="A000005F" w:usb1="02000041" w:usb2="00000000" w:usb3="00000000" w:csb0="00000093"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lin Gothic Medium">
    <w:panose1 w:val="020B0603020102020204"/>
    <w:charset w:val="00"/>
    <w:family w:val="auto"/>
    <w:pitch w:val="variable"/>
    <w:sig w:usb0="00000003" w:usb1="00000000" w:usb2="00000000" w:usb3="00000000" w:csb0="00000001" w:csb1="00000000"/>
  </w:font>
  <w:font w:name="Corbel">
    <w:panose1 w:val="020B0503020204020204"/>
    <w:charset w:val="00"/>
    <w:family w:val="auto"/>
    <w:pitch w:val="variable"/>
    <w:sig w:usb0="00000003" w:usb1="00000000" w:usb2="00000000" w:usb3="00000000" w:csb0="00000001" w:csb1="00000000"/>
  </w:font>
  <w:font w:name="Roboto">
    <w:altName w:val="Roboto"/>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0336B"/>
    <w:multiLevelType w:val="hybridMultilevel"/>
    <w:tmpl w:val="7AC2F7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7C045B2"/>
    <w:multiLevelType w:val="hybridMultilevel"/>
    <w:tmpl w:val="0C8E09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8E81F7F"/>
    <w:multiLevelType w:val="hybridMultilevel"/>
    <w:tmpl w:val="16EEE6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B5F4F39"/>
    <w:multiLevelType w:val="hybridMultilevel"/>
    <w:tmpl w:val="07ACA7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42E3EC1"/>
    <w:multiLevelType w:val="multilevel"/>
    <w:tmpl w:val="4AFC2492"/>
    <w:lvl w:ilvl="0">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276E710A"/>
    <w:multiLevelType w:val="hybridMultilevel"/>
    <w:tmpl w:val="D8585C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406177B"/>
    <w:multiLevelType w:val="hybridMultilevel"/>
    <w:tmpl w:val="F1CA555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32530CE"/>
    <w:multiLevelType w:val="hybridMultilevel"/>
    <w:tmpl w:val="FC82C542"/>
    <w:lvl w:ilvl="0" w:tplc="04100001">
      <w:start w:val="1"/>
      <w:numFmt w:val="bullet"/>
      <w:lvlText w:val=""/>
      <w:lvlJc w:val="left"/>
      <w:pPr>
        <w:tabs>
          <w:tab w:val="num" w:pos="1080"/>
        </w:tabs>
        <w:ind w:left="1080" w:hanging="360"/>
      </w:pPr>
      <w:rPr>
        <w:rFonts w:ascii="Symbol" w:hAnsi="Symbol"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8">
    <w:nsid w:val="43821878"/>
    <w:multiLevelType w:val="hybridMultilevel"/>
    <w:tmpl w:val="4AFC2492"/>
    <w:lvl w:ilvl="0" w:tplc="50228D54">
      <w:numFmt w:val="bullet"/>
      <w:lvlText w:val="-"/>
      <w:lvlJc w:val="left"/>
      <w:pPr>
        <w:ind w:left="720" w:hanging="360"/>
      </w:pPr>
      <w:rPr>
        <w:rFonts w:ascii="Calibri" w:eastAsia="Times New Roman" w:hAnsi="Calibri"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306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5D3A4FC9"/>
    <w:multiLevelType w:val="multilevel"/>
    <w:tmpl w:val="04100025"/>
    <w:lvl w:ilvl="0">
      <w:start w:val="1"/>
      <w:numFmt w:val="decimal"/>
      <w:pStyle w:val="Titolo1"/>
      <w:lvlText w:val="%1"/>
      <w:lvlJc w:val="left"/>
      <w:pPr>
        <w:ind w:left="432" w:hanging="432"/>
      </w:pPr>
      <w:rPr>
        <w:rFonts w:cs="Times New Roman"/>
      </w:rPr>
    </w:lvl>
    <w:lvl w:ilvl="1">
      <w:start w:val="1"/>
      <w:numFmt w:val="decimal"/>
      <w:pStyle w:val="Titolo2"/>
      <w:lvlText w:val="%1.%2"/>
      <w:lvlJc w:val="left"/>
      <w:pPr>
        <w:ind w:left="576" w:hanging="576"/>
      </w:pPr>
      <w:rPr>
        <w:rFonts w:cs="Times New Roman"/>
      </w:rPr>
    </w:lvl>
    <w:lvl w:ilvl="2">
      <w:start w:val="1"/>
      <w:numFmt w:val="decimal"/>
      <w:pStyle w:val="Titolo3"/>
      <w:lvlText w:val="%1.%2.%3"/>
      <w:lvlJc w:val="left"/>
      <w:pPr>
        <w:ind w:left="720" w:hanging="720"/>
      </w:pPr>
      <w:rPr>
        <w:rFonts w:cs="Times New Roman"/>
      </w:rPr>
    </w:lvl>
    <w:lvl w:ilvl="3">
      <w:start w:val="1"/>
      <w:numFmt w:val="decimal"/>
      <w:pStyle w:val="Titolo4"/>
      <w:lvlText w:val="%1.%2.%3.%4"/>
      <w:lvlJc w:val="left"/>
      <w:pPr>
        <w:ind w:left="864" w:hanging="864"/>
      </w:pPr>
      <w:rPr>
        <w:rFonts w:cs="Times New Roman"/>
      </w:rPr>
    </w:lvl>
    <w:lvl w:ilvl="4">
      <w:start w:val="1"/>
      <w:numFmt w:val="decimal"/>
      <w:pStyle w:val="Titolo5"/>
      <w:lvlText w:val="%1.%2.%3.%4.%5"/>
      <w:lvlJc w:val="left"/>
      <w:pPr>
        <w:ind w:left="1008" w:hanging="1008"/>
      </w:pPr>
      <w:rPr>
        <w:rFonts w:cs="Times New Roman"/>
      </w:rPr>
    </w:lvl>
    <w:lvl w:ilvl="5">
      <w:start w:val="1"/>
      <w:numFmt w:val="decimal"/>
      <w:pStyle w:val="Titolo6"/>
      <w:lvlText w:val="%1.%2.%3.%4.%5.%6"/>
      <w:lvlJc w:val="left"/>
      <w:pPr>
        <w:ind w:left="1152" w:hanging="1152"/>
      </w:pPr>
      <w:rPr>
        <w:rFonts w:cs="Times New Roman"/>
      </w:rPr>
    </w:lvl>
    <w:lvl w:ilvl="6">
      <w:start w:val="1"/>
      <w:numFmt w:val="decimal"/>
      <w:pStyle w:val="Titolo7"/>
      <w:lvlText w:val="%1.%2.%3.%4.%5.%6.%7"/>
      <w:lvlJc w:val="left"/>
      <w:pPr>
        <w:ind w:left="1296" w:hanging="1296"/>
      </w:pPr>
      <w:rPr>
        <w:rFonts w:cs="Times New Roman"/>
      </w:rPr>
    </w:lvl>
    <w:lvl w:ilvl="7">
      <w:start w:val="1"/>
      <w:numFmt w:val="decimal"/>
      <w:pStyle w:val="Titolo8"/>
      <w:lvlText w:val="%1.%2.%3.%4.%5.%6.%7.%8"/>
      <w:lvlJc w:val="left"/>
      <w:pPr>
        <w:ind w:left="1440" w:hanging="1440"/>
      </w:pPr>
      <w:rPr>
        <w:rFonts w:cs="Times New Roman"/>
      </w:rPr>
    </w:lvl>
    <w:lvl w:ilvl="8">
      <w:start w:val="1"/>
      <w:numFmt w:val="decimal"/>
      <w:pStyle w:val="Titolo9"/>
      <w:lvlText w:val="%1.%2.%3.%4.%5.%6.%7.%8.%9"/>
      <w:lvlJc w:val="left"/>
      <w:pPr>
        <w:ind w:left="1584" w:hanging="1584"/>
      </w:pPr>
      <w:rPr>
        <w:rFonts w:cs="Times New Roman"/>
      </w:rPr>
    </w:lvl>
  </w:abstractNum>
  <w:abstractNum w:abstractNumId="10">
    <w:nsid w:val="61845654"/>
    <w:multiLevelType w:val="hybridMultilevel"/>
    <w:tmpl w:val="46326594"/>
    <w:lvl w:ilvl="0" w:tplc="84985C2C">
      <w:start w:val="1"/>
      <w:numFmt w:val="bullet"/>
      <w:lvlText w:val=""/>
      <w:lvlJc w:val="left"/>
      <w:pPr>
        <w:ind w:left="720" w:hanging="360"/>
      </w:pPr>
      <w:rPr>
        <w:rFonts w:ascii="Wingdings" w:hAnsi="Wingdings" w:hint="default"/>
      </w:rPr>
    </w:lvl>
    <w:lvl w:ilvl="1" w:tplc="5D5AC902" w:tentative="1">
      <w:start w:val="1"/>
      <w:numFmt w:val="bullet"/>
      <w:lvlText w:val="o"/>
      <w:lvlJc w:val="left"/>
      <w:pPr>
        <w:ind w:left="1440" w:hanging="360"/>
      </w:pPr>
      <w:rPr>
        <w:rFonts w:ascii="Courier New" w:hAnsi="Courier New" w:hint="default"/>
      </w:rPr>
    </w:lvl>
    <w:lvl w:ilvl="2" w:tplc="F998DF02" w:tentative="1">
      <w:start w:val="1"/>
      <w:numFmt w:val="bullet"/>
      <w:lvlText w:val=""/>
      <w:lvlJc w:val="left"/>
      <w:pPr>
        <w:ind w:left="2160" w:hanging="360"/>
      </w:pPr>
      <w:rPr>
        <w:rFonts w:ascii="Wingdings" w:hAnsi="Wingdings" w:hint="default"/>
      </w:rPr>
    </w:lvl>
    <w:lvl w:ilvl="3" w:tplc="0A165B0C" w:tentative="1">
      <w:start w:val="1"/>
      <w:numFmt w:val="bullet"/>
      <w:lvlText w:val=""/>
      <w:lvlJc w:val="left"/>
      <w:pPr>
        <w:ind w:left="2880" w:hanging="360"/>
      </w:pPr>
      <w:rPr>
        <w:rFonts w:ascii="Symbol" w:hAnsi="Symbol" w:hint="default"/>
      </w:rPr>
    </w:lvl>
    <w:lvl w:ilvl="4" w:tplc="5E58C43E" w:tentative="1">
      <w:start w:val="1"/>
      <w:numFmt w:val="bullet"/>
      <w:lvlText w:val="o"/>
      <w:lvlJc w:val="left"/>
      <w:pPr>
        <w:ind w:left="3600" w:hanging="360"/>
      </w:pPr>
      <w:rPr>
        <w:rFonts w:ascii="Courier New" w:hAnsi="Courier New" w:hint="default"/>
      </w:rPr>
    </w:lvl>
    <w:lvl w:ilvl="5" w:tplc="FDD44898" w:tentative="1">
      <w:start w:val="1"/>
      <w:numFmt w:val="bullet"/>
      <w:lvlText w:val=""/>
      <w:lvlJc w:val="left"/>
      <w:pPr>
        <w:ind w:left="4320" w:hanging="360"/>
      </w:pPr>
      <w:rPr>
        <w:rFonts w:ascii="Wingdings" w:hAnsi="Wingdings" w:hint="default"/>
      </w:rPr>
    </w:lvl>
    <w:lvl w:ilvl="6" w:tplc="574C583C" w:tentative="1">
      <w:start w:val="1"/>
      <w:numFmt w:val="bullet"/>
      <w:lvlText w:val=""/>
      <w:lvlJc w:val="left"/>
      <w:pPr>
        <w:ind w:left="5040" w:hanging="360"/>
      </w:pPr>
      <w:rPr>
        <w:rFonts w:ascii="Symbol" w:hAnsi="Symbol" w:hint="default"/>
      </w:rPr>
    </w:lvl>
    <w:lvl w:ilvl="7" w:tplc="81F28CD2" w:tentative="1">
      <w:start w:val="1"/>
      <w:numFmt w:val="bullet"/>
      <w:lvlText w:val="o"/>
      <w:lvlJc w:val="left"/>
      <w:pPr>
        <w:ind w:left="5760" w:hanging="360"/>
      </w:pPr>
      <w:rPr>
        <w:rFonts w:ascii="Courier New" w:hAnsi="Courier New" w:hint="default"/>
      </w:rPr>
    </w:lvl>
    <w:lvl w:ilvl="8" w:tplc="0088DC94" w:tentative="1">
      <w:start w:val="1"/>
      <w:numFmt w:val="bullet"/>
      <w:lvlText w:val=""/>
      <w:lvlJc w:val="left"/>
      <w:pPr>
        <w:ind w:left="6480" w:hanging="360"/>
      </w:pPr>
      <w:rPr>
        <w:rFonts w:ascii="Wingdings" w:hAnsi="Wingdings" w:hint="default"/>
      </w:rPr>
    </w:lvl>
  </w:abstractNum>
  <w:abstractNum w:abstractNumId="11">
    <w:nsid w:val="6B171202"/>
    <w:multiLevelType w:val="hybridMultilevel"/>
    <w:tmpl w:val="32C62A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B4F0606"/>
    <w:multiLevelType w:val="hybridMultilevel"/>
    <w:tmpl w:val="8C90DC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7E7E02F3"/>
    <w:multiLevelType w:val="hybridMultilevel"/>
    <w:tmpl w:val="B6300606"/>
    <w:lvl w:ilvl="0" w:tplc="04100001">
      <w:start w:val="1"/>
      <w:numFmt w:val="bullet"/>
      <w:lvlText w:val=""/>
      <w:lvlJc w:val="left"/>
      <w:pPr>
        <w:tabs>
          <w:tab w:val="num" w:pos="2136"/>
        </w:tabs>
        <w:ind w:left="2136" w:hanging="360"/>
      </w:pPr>
      <w:rPr>
        <w:rFonts w:ascii="Symbol" w:hAnsi="Symbol" w:hint="default"/>
      </w:rPr>
    </w:lvl>
    <w:lvl w:ilvl="1" w:tplc="04100003" w:tentative="1">
      <w:start w:val="1"/>
      <w:numFmt w:val="bullet"/>
      <w:lvlText w:val="o"/>
      <w:lvlJc w:val="left"/>
      <w:pPr>
        <w:tabs>
          <w:tab w:val="num" w:pos="2856"/>
        </w:tabs>
        <w:ind w:left="2856" w:hanging="360"/>
      </w:pPr>
      <w:rPr>
        <w:rFonts w:ascii="Courier New" w:hAnsi="Courier New" w:hint="default"/>
      </w:rPr>
    </w:lvl>
    <w:lvl w:ilvl="2" w:tplc="04100005" w:tentative="1">
      <w:start w:val="1"/>
      <w:numFmt w:val="bullet"/>
      <w:lvlText w:val=""/>
      <w:lvlJc w:val="left"/>
      <w:pPr>
        <w:tabs>
          <w:tab w:val="num" w:pos="3576"/>
        </w:tabs>
        <w:ind w:left="3576" w:hanging="360"/>
      </w:pPr>
      <w:rPr>
        <w:rFonts w:ascii="Wingdings" w:hAnsi="Wingdings" w:hint="default"/>
      </w:rPr>
    </w:lvl>
    <w:lvl w:ilvl="3" w:tplc="04100001" w:tentative="1">
      <w:start w:val="1"/>
      <w:numFmt w:val="bullet"/>
      <w:lvlText w:val=""/>
      <w:lvlJc w:val="left"/>
      <w:pPr>
        <w:tabs>
          <w:tab w:val="num" w:pos="4296"/>
        </w:tabs>
        <w:ind w:left="4296" w:hanging="360"/>
      </w:pPr>
      <w:rPr>
        <w:rFonts w:ascii="Symbol" w:hAnsi="Symbol" w:hint="default"/>
      </w:rPr>
    </w:lvl>
    <w:lvl w:ilvl="4" w:tplc="04100003" w:tentative="1">
      <w:start w:val="1"/>
      <w:numFmt w:val="bullet"/>
      <w:lvlText w:val="o"/>
      <w:lvlJc w:val="left"/>
      <w:pPr>
        <w:tabs>
          <w:tab w:val="num" w:pos="5016"/>
        </w:tabs>
        <w:ind w:left="5016" w:hanging="360"/>
      </w:pPr>
      <w:rPr>
        <w:rFonts w:ascii="Courier New" w:hAnsi="Courier New" w:hint="default"/>
      </w:rPr>
    </w:lvl>
    <w:lvl w:ilvl="5" w:tplc="04100005" w:tentative="1">
      <w:start w:val="1"/>
      <w:numFmt w:val="bullet"/>
      <w:lvlText w:val=""/>
      <w:lvlJc w:val="left"/>
      <w:pPr>
        <w:tabs>
          <w:tab w:val="num" w:pos="5736"/>
        </w:tabs>
        <w:ind w:left="5736" w:hanging="360"/>
      </w:pPr>
      <w:rPr>
        <w:rFonts w:ascii="Wingdings" w:hAnsi="Wingdings" w:hint="default"/>
      </w:rPr>
    </w:lvl>
    <w:lvl w:ilvl="6" w:tplc="04100001" w:tentative="1">
      <w:start w:val="1"/>
      <w:numFmt w:val="bullet"/>
      <w:lvlText w:val=""/>
      <w:lvlJc w:val="left"/>
      <w:pPr>
        <w:tabs>
          <w:tab w:val="num" w:pos="6456"/>
        </w:tabs>
        <w:ind w:left="6456" w:hanging="360"/>
      </w:pPr>
      <w:rPr>
        <w:rFonts w:ascii="Symbol" w:hAnsi="Symbol" w:hint="default"/>
      </w:rPr>
    </w:lvl>
    <w:lvl w:ilvl="7" w:tplc="04100003" w:tentative="1">
      <w:start w:val="1"/>
      <w:numFmt w:val="bullet"/>
      <w:lvlText w:val="o"/>
      <w:lvlJc w:val="left"/>
      <w:pPr>
        <w:tabs>
          <w:tab w:val="num" w:pos="7176"/>
        </w:tabs>
        <w:ind w:left="7176" w:hanging="360"/>
      </w:pPr>
      <w:rPr>
        <w:rFonts w:ascii="Courier New" w:hAnsi="Courier New" w:hint="default"/>
      </w:rPr>
    </w:lvl>
    <w:lvl w:ilvl="8" w:tplc="04100005" w:tentative="1">
      <w:start w:val="1"/>
      <w:numFmt w:val="bullet"/>
      <w:lvlText w:val=""/>
      <w:lvlJc w:val="left"/>
      <w:pPr>
        <w:tabs>
          <w:tab w:val="num" w:pos="7896"/>
        </w:tabs>
        <w:ind w:left="7896" w:hanging="360"/>
      </w:pPr>
      <w:rPr>
        <w:rFonts w:ascii="Wingdings" w:hAnsi="Wingdings" w:hint="default"/>
      </w:rPr>
    </w:lvl>
  </w:abstractNum>
  <w:abstractNum w:abstractNumId="14">
    <w:nsid w:val="7F5D6815"/>
    <w:multiLevelType w:val="hybridMultilevel"/>
    <w:tmpl w:val="94D64C3C"/>
    <w:lvl w:ilvl="0" w:tplc="04100001">
      <w:start w:val="1"/>
      <w:numFmt w:val="bullet"/>
      <w:lvlText w:val=""/>
      <w:lvlJc w:val="left"/>
      <w:pPr>
        <w:tabs>
          <w:tab w:val="num" w:pos="765"/>
        </w:tabs>
        <w:ind w:left="765" w:hanging="360"/>
      </w:pPr>
      <w:rPr>
        <w:rFonts w:ascii="Symbol" w:hAnsi="Symbol" w:hint="default"/>
      </w:rPr>
    </w:lvl>
    <w:lvl w:ilvl="1" w:tplc="04100003" w:tentative="1">
      <w:start w:val="1"/>
      <w:numFmt w:val="bullet"/>
      <w:lvlText w:val="o"/>
      <w:lvlJc w:val="left"/>
      <w:pPr>
        <w:tabs>
          <w:tab w:val="num" w:pos="1485"/>
        </w:tabs>
        <w:ind w:left="1485" w:hanging="360"/>
      </w:pPr>
      <w:rPr>
        <w:rFonts w:ascii="Courier New" w:hAnsi="Courier New" w:hint="default"/>
      </w:rPr>
    </w:lvl>
    <w:lvl w:ilvl="2" w:tplc="04100005" w:tentative="1">
      <w:start w:val="1"/>
      <w:numFmt w:val="bullet"/>
      <w:lvlText w:val=""/>
      <w:lvlJc w:val="left"/>
      <w:pPr>
        <w:tabs>
          <w:tab w:val="num" w:pos="2205"/>
        </w:tabs>
        <w:ind w:left="2205" w:hanging="360"/>
      </w:pPr>
      <w:rPr>
        <w:rFonts w:ascii="Wingdings" w:hAnsi="Wingdings" w:hint="default"/>
      </w:rPr>
    </w:lvl>
    <w:lvl w:ilvl="3" w:tplc="04100001" w:tentative="1">
      <w:start w:val="1"/>
      <w:numFmt w:val="bullet"/>
      <w:lvlText w:val=""/>
      <w:lvlJc w:val="left"/>
      <w:pPr>
        <w:tabs>
          <w:tab w:val="num" w:pos="2925"/>
        </w:tabs>
        <w:ind w:left="2925" w:hanging="360"/>
      </w:pPr>
      <w:rPr>
        <w:rFonts w:ascii="Symbol" w:hAnsi="Symbol" w:hint="default"/>
      </w:rPr>
    </w:lvl>
    <w:lvl w:ilvl="4" w:tplc="04100003" w:tentative="1">
      <w:start w:val="1"/>
      <w:numFmt w:val="bullet"/>
      <w:lvlText w:val="o"/>
      <w:lvlJc w:val="left"/>
      <w:pPr>
        <w:tabs>
          <w:tab w:val="num" w:pos="3645"/>
        </w:tabs>
        <w:ind w:left="3645" w:hanging="360"/>
      </w:pPr>
      <w:rPr>
        <w:rFonts w:ascii="Courier New" w:hAnsi="Courier New" w:hint="default"/>
      </w:rPr>
    </w:lvl>
    <w:lvl w:ilvl="5" w:tplc="04100005" w:tentative="1">
      <w:start w:val="1"/>
      <w:numFmt w:val="bullet"/>
      <w:lvlText w:val=""/>
      <w:lvlJc w:val="left"/>
      <w:pPr>
        <w:tabs>
          <w:tab w:val="num" w:pos="4365"/>
        </w:tabs>
        <w:ind w:left="4365" w:hanging="360"/>
      </w:pPr>
      <w:rPr>
        <w:rFonts w:ascii="Wingdings" w:hAnsi="Wingdings" w:hint="default"/>
      </w:rPr>
    </w:lvl>
    <w:lvl w:ilvl="6" w:tplc="04100001" w:tentative="1">
      <w:start w:val="1"/>
      <w:numFmt w:val="bullet"/>
      <w:lvlText w:val=""/>
      <w:lvlJc w:val="left"/>
      <w:pPr>
        <w:tabs>
          <w:tab w:val="num" w:pos="5085"/>
        </w:tabs>
        <w:ind w:left="5085" w:hanging="360"/>
      </w:pPr>
      <w:rPr>
        <w:rFonts w:ascii="Symbol" w:hAnsi="Symbol" w:hint="default"/>
      </w:rPr>
    </w:lvl>
    <w:lvl w:ilvl="7" w:tplc="04100003" w:tentative="1">
      <w:start w:val="1"/>
      <w:numFmt w:val="bullet"/>
      <w:lvlText w:val="o"/>
      <w:lvlJc w:val="left"/>
      <w:pPr>
        <w:tabs>
          <w:tab w:val="num" w:pos="5805"/>
        </w:tabs>
        <w:ind w:left="5805" w:hanging="360"/>
      </w:pPr>
      <w:rPr>
        <w:rFonts w:ascii="Courier New" w:hAnsi="Courier New" w:hint="default"/>
      </w:rPr>
    </w:lvl>
    <w:lvl w:ilvl="8" w:tplc="04100005" w:tentative="1">
      <w:start w:val="1"/>
      <w:numFmt w:val="bullet"/>
      <w:lvlText w:val=""/>
      <w:lvlJc w:val="left"/>
      <w:pPr>
        <w:tabs>
          <w:tab w:val="num" w:pos="6525"/>
        </w:tabs>
        <w:ind w:left="6525" w:hanging="360"/>
      </w:pPr>
      <w:rPr>
        <w:rFonts w:ascii="Wingdings" w:hAnsi="Wingdings" w:hint="default"/>
      </w:rPr>
    </w:lvl>
  </w:abstractNum>
  <w:num w:numId="1">
    <w:abstractNumId w:val="8"/>
  </w:num>
  <w:num w:numId="2">
    <w:abstractNumId w:val="9"/>
  </w:num>
  <w:num w:numId="3">
    <w:abstractNumId w:val="12"/>
  </w:num>
  <w:num w:numId="4">
    <w:abstractNumId w:val="1"/>
  </w:num>
  <w:num w:numId="5">
    <w:abstractNumId w:val="11"/>
  </w:num>
  <w:num w:numId="6">
    <w:abstractNumId w:val="3"/>
  </w:num>
  <w:num w:numId="7">
    <w:abstractNumId w:val="5"/>
  </w:num>
  <w:num w:numId="8">
    <w:abstractNumId w:val="0"/>
  </w:num>
  <w:num w:numId="9">
    <w:abstractNumId w:val="2"/>
  </w:num>
  <w:num w:numId="10">
    <w:abstractNumId w:val="10"/>
  </w:num>
  <w:num w:numId="11">
    <w:abstractNumId w:val="4"/>
  </w:num>
  <w:num w:numId="12">
    <w:abstractNumId w:val="6"/>
  </w:num>
  <w:num w:numId="13">
    <w:abstractNumId w:val="7"/>
  </w:num>
  <w:num w:numId="14">
    <w:abstractNumId w:val="1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EB4"/>
    <w:rsid w:val="0002390A"/>
    <w:rsid w:val="00030736"/>
    <w:rsid w:val="0004620F"/>
    <w:rsid w:val="00090498"/>
    <w:rsid w:val="000A3C19"/>
    <w:rsid w:val="000D2AB6"/>
    <w:rsid w:val="0010077B"/>
    <w:rsid w:val="00111B40"/>
    <w:rsid w:val="001543D0"/>
    <w:rsid w:val="00160CF2"/>
    <w:rsid w:val="00175313"/>
    <w:rsid w:val="0019409E"/>
    <w:rsid w:val="001D41C9"/>
    <w:rsid w:val="001E1DC7"/>
    <w:rsid w:val="001E6C93"/>
    <w:rsid w:val="001F2D6E"/>
    <w:rsid w:val="00203C4E"/>
    <w:rsid w:val="00204165"/>
    <w:rsid w:val="002602EB"/>
    <w:rsid w:val="00277963"/>
    <w:rsid w:val="002B1C31"/>
    <w:rsid w:val="002E52B6"/>
    <w:rsid w:val="00344411"/>
    <w:rsid w:val="00371EF9"/>
    <w:rsid w:val="00373361"/>
    <w:rsid w:val="00404A99"/>
    <w:rsid w:val="00441E4D"/>
    <w:rsid w:val="004470A4"/>
    <w:rsid w:val="00461885"/>
    <w:rsid w:val="004727C3"/>
    <w:rsid w:val="00472821"/>
    <w:rsid w:val="00496D7A"/>
    <w:rsid w:val="004B172F"/>
    <w:rsid w:val="004B2D85"/>
    <w:rsid w:val="004D47A4"/>
    <w:rsid w:val="00510730"/>
    <w:rsid w:val="005467CF"/>
    <w:rsid w:val="00564E5D"/>
    <w:rsid w:val="00572A79"/>
    <w:rsid w:val="005927BD"/>
    <w:rsid w:val="00595A0F"/>
    <w:rsid w:val="005B0844"/>
    <w:rsid w:val="005C0622"/>
    <w:rsid w:val="005E7468"/>
    <w:rsid w:val="005E78CC"/>
    <w:rsid w:val="005F6477"/>
    <w:rsid w:val="00606696"/>
    <w:rsid w:val="00607C2C"/>
    <w:rsid w:val="006121BD"/>
    <w:rsid w:val="006263C6"/>
    <w:rsid w:val="00641E53"/>
    <w:rsid w:val="00654503"/>
    <w:rsid w:val="006B4664"/>
    <w:rsid w:val="006F3911"/>
    <w:rsid w:val="007176CD"/>
    <w:rsid w:val="00754B3D"/>
    <w:rsid w:val="00757EBF"/>
    <w:rsid w:val="00767AA5"/>
    <w:rsid w:val="00784773"/>
    <w:rsid w:val="007857B1"/>
    <w:rsid w:val="007D1349"/>
    <w:rsid w:val="007D2367"/>
    <w:rsid w:val="007D7EE7"/>
    <w:rsid w:val="007E564F"/>
    <w:rsid w:val="007F40A7"/>
    <w:rsid w:val="008036B4"/>
    <w:rsid w:val="0081206E"/>
    <w:rsid w:val="0087130D"/>
    <w:rsid w:val="0089427D"/>
    <w:rsid w:val="008B3B9D"/>
    <w:rsid w:val="00901BD7"/>
    <w:rsid w:val="00902D71"/>
    <w:rsid w:val="00905ED2"/>
    <w:rsid w:val="00940663"/>
    <w:rsid w:val="00957C52"/>
    <w:rsid w:val="00983354"/>
    <w:rsid w:val="009A32D4"/>
    <w:rsid w:val="009A6E46"/>
    <w:rsid w:val="00A112CD"/>
    <w:rsid w:val="00A23CA6"/>
    <w:rsid w:val="00A354B4"/>
    <w:rsid w:val="00A47A13"/>
    <w:rsid w:val="00A50EB4"/>
    <w:rsid w:val="00A64941"/>
    <w:rsid w:val="00A70635"/>
    <w:rsid w:val="00A77D28"/>
    <w:rsid w:val="00AC4D8B"/>
    <w:rsid w:val="00AC4DE0"/>
    <w:rsid w:val="00B1563B"/>
    <w:rsid w:val="00B440AD"/>
    <w:rsid w:val="00B51E4C"/>
    <w:rsid w:val="00B65744"/>
    <w:rsid w:val="00B9057B"/>
    <w:rsid w:val="00B96671"/>
    <w:rsid w:val="00BC6ECB"/>
    <w:rsid w:val="00BD1F88"/>
    <w:rsid w:val="00BD54A3"/>
    <w:rsid w:val="00BE6270"/>
    <w:rsid w:val="00C06D52"/>
    <w:rsid w:val="00C12C89"/>
    <w:rsid w:val="00C23599"/>
    <w:rsid w:val="00C24EFD"/>
    <w:rsid w:val="00CD212B"/>
    <w:rsid w:val="00CF2B47"/>
    <w:rsid w:val="00D22718"/>
    <w:rsid w:val="00D46638"/>
    <w:rsid w:val="00D504F5"/>
    <w:rsid w:val="00D53C32"/>
    <w:rsid w:val="00D9753F"/>
    <w:rsid w:val="00DF53B4"/>
    <w:rsid w:val="00E225F3"/>
    <w:rsid w:val="00E64963"/>
    <w:rsid w:val="00E829E1"/>
    <w:rsid w:val="00ED29D1"/>
    <w:rsid w:val="00ED52E3"/>
    <w:rsid w:val="00F9773D"/>
    <w:rsid w:val="00FA60E8"/>
    <w:rsid w:val="00FC3B1B"/>
    <w:rsid w:val="00FD1610"/>
    <w:rsid w:val="00FE048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F8D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it-IT" w:eastAsia="it-IT"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e">
    <w:name w:val="Normal"/>
    <w:qFormat/>
    <w:rsid w:val="00983354"/>
    <w:pPr>
      <w:spacing w:after="200" w:line="276" w:lineRule="auto"/>
    </w:pPr>
    <w:rPr>
      <w:lang w:eastAsia="en-US"/>
    </w:rPr>
  </w:style>
  <w:style w:type="paragraph" w:styleId="Titolo1">
    <w:name w:val="heading 1"/>
    <w:basedOn w:val="Normale"/>
    <w:next w:val="Normale"/>
    <w:link w:val="Titolo1Carattere"/>
    <w:uiPriority w:val="99"/>
    <w:qFormat/>
    <w:rsid w:val="00D46638"/>
    <w:pPr>
      <w:keepNext/>
      <w:keepLines/>
      <w:numPr>
        <w:numId w:val="2"/>
      </w:numPr>
      <w:spacing w:before="320" w:after="0" w:line="288" w:lineRule="auto"/>
      <w:ind w:left="431" w:hanging="431"/>
      <w:jc w:val="both"/>
      <w:outlineLvl w:val="0"/>
    </w:pPr>
    <w:rPr>
      <w:rFonts w:ascii="Ebrima" w:eastAsia="Times New Roman" w:hAnsi="Ebrima"/>
      <w:b/>
      <w:bCs/>
      <w:caps/>
      <w:sz w:val="28"/>
      <w:szCs w:val="28"/>
    </w:rPr>
  </w:style>
  <w:style w:type="paragraph" w:styleId="Titolo2">
    <w:name w:val="heading 2"/>
    <w:basedOn w:val="Normale"/>
    <w:next w:val="Normale"/>
    <w:link w:val="Titolo2Carattere"/>
    <w:uiPriority w:val="99"/>
    <w:qFormat/>
    <w:rsid w:val="00D46638"/>
    <w:pPr>
      <w:keepNext/>
      <w:keepLines/>
      <w:numPr>
        <w:ilvl w:val="1"/>
        <w:numId w:val="2"/>
      </w:numPr>
      <w:spacing w:before="200" w:after="0" w:line="288" w:lineRule="auto"/>
      <w:jc w:val="both"/>
      <w:outlineLvl w:val="1"/>
    </w:pPr>
    <w:rPr>
      <w:rFonts w:ascii="Ebrima" w:eastAsia="Times New Roman" w:hAnsi="Ebrima"/>
      <w:b/>
      <w:bCs/>
      <w:smallCaps/>
      <w:color w:val="000000"/>
      <w:sz w:val="26"/>
      <w:szCs w:val="26"/>
    </w:rPr>
  </w:style>
  <w:style w:type="paragraph" w:styleId="Titolo3">
    <w:name w:val="heading 3"/>
    <w:basedOn w:val="Normale"/>
    <w:next w:val="Normale"/>
    <w:link w:val="Titolo3Carattere"/>
    <w:uiPriority w:val="99"/>
    <w:qFormat/>
    <w:rsid w:val="00D46638"/>
    <w:pPr>
      <w:keepNext/>
      <w:keepLines/>
      <w:numPr>
        <w:ilvl w:val="2"/>
        <w:numId w:val="2"/>
      </w:numPr>
      <w:spacing w:before="200" w:after="0" w:line="288" w:lineRule="auto"/>
      <w:jc w:val="both"/>
      <w:outlineLvl w:val="2"/>
    </w:pPr>
    <w:rPr>
      <w:rFonts w:ascii="Ebrima" w:eastAsia="Times New Roman" w:hAnsi="Ebrima"/>
      <w:b/>
      <w:bCs/>
    </w:rPr>
  </w:style>
  <w:style w:type="paragraph" w:styleId="Titolo4">
    <w:name w:val="heading 4"/>
    <w:basedOn w:val="Normale"/>
    <w:next w:val="Normale"/>
    <w:link w:val="Titolo4Carattere"/>
    <w:uiPriority w:val="99"/>
    <w:qFormat/>
    <w:rsid w:val="00D46638"/>
    <w:pPr>
      <w:keepNext/>
      <w:keepLines/>
      <w:numPr>
        <w:ilvl w:val="3"/>
        <w:numId w:val="2"/>
      </w:numPr>
      <w:spacing w:before="200" w:after="0" w:line="288" w:lineRule="auto"/>
      <w:jc w:val="both"/>
      <w:outlineLvl w:val="3"/>
    </w:pPr>
    <w:rPr>
      <w:rFonts w:ascii="Ebrima" w:eastAsia="Times New Roman" w:hAnsi="Ebrima"/>
      <w:b/>
      <w:bCs/>
      <w:i/>
      <w:iCs/>
    </w:rPr>
  </w:style>
  <w:style w:type="paragraph" w:styleId="Titolo5">
    <w:name w:val="heading 5"/>
    <w:basedOn w:val="Normale"/>
    <w:next w:val="Normale"/>
    <w:link w:val="Titolo5Carattere"/>
    <w:uiPriority w:val="99"/>
    <w:qFormat/>
    <w:rsid w:val="00D46638"/>
    <w:pPr>
      <w:keepNext/>
      <w:keepLines/>
      <w:numPr>
        <w:ilvl w:val="4"/>
        <w:numId w:val="2"/>
      </w:numPr>
      <w:spacing w:before="200" w:after="0" w:line="288" w:lineRule="auto"/>
      <w:jc w:val="both"/>
      <w:outlineLvl w:val="4"/>
    </w:pPr>
    <w:rPr>
      <w:rFonts w:ascii="Ebrima" w:eastAsia="Times New Roman" w:hAnsi="Ebrima"/>
    </w:rPr>
  </w:style>
  <w:style w:type="paragraph" w:styleId="Titolo6">
    <w:name w:val="heading 6"/>
    <w:basedOn w:val="Normale"/>
    <w:next w:val="Normale"/>
    <w:link w:val="Titolo6Carattere"/>
    <w:uiPriority w:val="99"/>
    <w:qFormat/>
    <w:rsid w:val="00D46638"/>
    <w:pPr>
      <w:keepNext/>
      <w:keepLines/>
      <w:numPr>
        <w:ilvl w:val="5"/>
        <w:numId w:val="2"/>
      </w:numPr>
      <w:spacing w:before="200" w:after="0" w:line="288" w:lineRule="auto"/>
      <w:jc w:val="both"/>
      <w:outlineLvl w:val="5"/>
    </w:pPr>
    <w:rPr>
      <w:rFonts w:ascii="Ebrima" w:eastAsia="Times New Roman" w:hAnsi="Ebrima"/>
      <w:i/>
      <w:iCs/>
    </w:rPr>
  </w:style>
  <w:style w:type="paragraph" w:styleId="Titolo7">
    <w:name w:val="heading 7"/>
    <w:basedOn w:val="Normale"/>
    <w:next w:val="Normale"/>
    <w:link w:val="Titolo7Carattere"/>
    <w:uiPriority w:val="99"/>
    <w:qFormat/>
    <w:rsid w:val="00D46638"/>
    <w:pPr>
      <w:keepNext/>
      <w:keepLines/>
      <w:numPr>
        <w:ilvl w:val="6"/>
        <w:numId w:val="2"/>
      </w:numPr>
      <w:spacing w:before="200" w:after="0" w:line="288" w:lineRule="auto"/>
      <w:jc w:val="both"/>
      <w:outlineLvl w:val="6"/>
    </w:pPr>
    <w:rPr>
      <w:rFonts w:ascii="Cambria" w:eastAsia="Times New Roman" w:hAnsi="Cambria"/>
      <w:i/>
      <w:iCs/>
      <w:color w:val="404040"/>
    </w:rPr>
  </w:style>
  <w:style w:type="paragraph" w:styleId="Titolo8">
    <w:name w:val="heading 8"/>
    <w:basedOn w:val="Normale"/>
    <w:next w:val="Normale"/>
    <w:link w:val="Titolo8Carattere"/>
    <w:uiPriority w:val="99"/>
    <w:qFormat/>
    <w:rsid w:val="00D46638"/>
    <w:pPr>
      <w:keepNext/>
      <w:keepLines/>
      <w:numPr>
        <w:ilvl w:val="7"/>
        <w:numId w:val="2"/>
      </w:numPr>
      <w:spacing w:before="200" w:after="0" w:line="288" w:lineRule="auto"/>
      <w:jc w:val="both"/>
      <w:outlineLvl w:val="7"/>
    </w:pPr>
    <w:rPr>
      <w:rFonts w:ascii="Cambria" w:eastAsia="Times New Roman" w:hAnsi="Cambria"/>
      <w:color w:val="404040"/>
      <w:sz w:val="20"/>
      <w:szCs w:val="20"/>
    </w:rPr>
  </w:style>
  <w:style w:type="paragraph" w:styleId="Titolo9">
    <w:name w:val="heading 9"/>
    <w:basedOn w:val="Normale"/>
    <w:next w:val="Normale"/>
    <w:link w:val="Titolo9Carattere"/>
    <w:uiPriority w:val="99"/>
    <w:qFormat/>
    <w:rsid w:val="00D46638"/>
    <w:pPr>
      <w:keepNext/>
      <w:keepLines/>
      <w:numPr>
        <w:ilvl w:val="8"/>
        <w:numId w:val="2"/>
      </w:numPr>
      <w:spacing w:before="200" w:after="0" w:line="288" w:lineRule="auto"/>
      <w:jc w:val="both"/>
      <w:outlineLvl w:val="8"/>
    </w:pPr>
    <w:rPr>
      <w:rFonts w:ascii="Cambria" w:eastAsia="Times New Roman" w:hAnsi="Cambria"/>
      <w:i/>
      <w:iCs/>
      <w:color w:val="40404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D46638"/>
    <w:rPr>
      <w:rFonts w:ascii="Ebrima" w:hAnsi="Ebrima" w:cs="Times New Roman"/>
      <w:b/>
      <w:bCs/>
      <w:caps/>
      <w:sz w:val="28"/>
      <w:szCs w:val="28"/>
    </w:rPr>
  </w:style>
  <w:style w:type="character" w:customStyle="1" w:styleId="Titolo2Carattere">
    <w:name w:val="Titolo 2 Carattere"/>
    <w:basedOn w:val="Carpredefinitoparagrafo"/>
    <w:link w:val="Titolo2"/>
    <w:uiPriority w:val="99"/>
    <w:locked/>
    <w:rsid w:val="00D46638"/>
    <w:rPr>
      <w:rFonts w:ascii="Ebrima" w:hAnsi="Ebrima" w:cs="Times New Roman"/>
      <w:b/>
      <w:bCs/>
      <w:smallCaps/>
      <w:color w:val="000000"/>
      <w:sz w:val="26"/>
      <w:szCs w:val="26"/>
    </w:rPr>
  </w:style>
  <w:style w:type="character" w:customStyle="1" w:styleId="Titolo3Carattere">
    <w:name w:val="Titolo 3 Carattere"/>
    <w:basedOn w:val="Carpredefinitoparagrafo"/>
    <w:link w:val="Titolo3"/>
    <w:uiPriority w:val="99"/>
    <w:locked/>
    <w:rsid w:val="00D46638"/>
    <w:rPr>
      <w:rFonts w:ascii="Ebrima" w:hAnsi="Ebrima" w:cs="Times New Roman"/>
      <w:b/>
      <w:bCs/>
    </w:rPr>
  </w:style>
  <w:style w:type="character" w:customStyle="1" w:styleId="Titolo4Carattere">
    <w:name w:val="Titolo 4 Carattere"/>
    <w:basedOn w:val="Carpredefinitoparagrafo"/>
    <w:link w:val="Titolo4"/>
    <w:uiPriority w:val="99"/>
    <w:locked/>
    <w:rsid w:val="00D46638"/>
    <w:rPr>
      <w:rFonts w:ascii="Ebrima" w:hAnsi="Ebrima" w:cs="Times New Roman"/>
      <w:b/>
      <w:bCs/>
      <w:i/>
      <w:iCs/>
    </w:rPr>
  </w:style>
  <w:style w:type="character" w:customStyle="1" w:styleId="Titolo5Carattere">
    <w:name w:val="Titolo 5 Carattere"/>
    <w:basedOn w:val="Carpredefinitoparagrafo"/>
    <w:link w:val="Titolo5"/>
    <w:uiPriority w:val="99"/>
    <w:locked/>
    <w:rsid w:val="00D46638"/>
    <w:rPr>
      <w:rFonts w:ascii="Ebrima" w:hAnsi="Ebrima" w:cs="Times New Roman"/>
    </w:rPr>
  </w:style>
  <w:style w:type="character" w:customStyle="1" w:styleId="Titolo6Carattere">
    <w:name w:val="Titolo 6 Carattere"/>
    <w:basedOn w:val="Carpredefinitoparagrafo"/>
    <w:link w:val="Titolo6"/>
    <w:uiPriority w:val="99"/>
    <w:locked/>
    <w:rsid w:val="00D46638"/>
    <w:rPr>
      <w:rFonts w:ascii="Ebrima" w:hAnsi="Ebrima" w:cs="Times New Roman"/>
      <w:i/>
      <w:iCs/>
    </w:rPr>
  </w:style>
  <w:style w:type="character" w:customStyle="1" w:styleId="Titolo7Carattere">
    <w:name w:val="Titolo 7 Carattere"/>
    <w:basedOn w:val="Carpredefinitoparagrafo"/>
    <w:link w:val="Titolo7"/>
    <w:uiPriority w:val="99"/>
    <w:locked/>
    <w:rsid w:val="00D46638"/>
    <w:rPr>
      <w:rFonts w:ascii="Cambria" w:hAnsi="Cambria" w:cs="Times New Roman"/>
      <w:i/>
      <w:iCs/>
      <w:color w:val="404040"/>
    </w:rPr>
  </w:style>
  <w:style w:type="character" w:customStyle="1" w:styleId="Titolo8Carattere">
    <w:name w:val="Titolo 8 Carattere"/>
    <w:basedOn w:val="Carpredefinitoparagrafo"/>
    <w:link w:val="Titolo8"/>
    <w:uiPriority w:val="99"/>
    <w:locked/>
    <w:rsid w:val="00D46638"/>
    <w:rPr>
      <w:rFonts w:ascii="Cambria" w:hAnsi="Cambria" w:cs="Times New Roman"/>
      <w:color w:val="404040"/>
      <w:sz w:val="20"/>
      <w:szCs w:val="20"/>
    </w:rPr>
  </w:style>
  <w:style w:type="character" w:customStyle="1" w:styleId="Titolo9Carattere">
    <w:name w:val="Titolo 9 Carattere"/>
    <w:basedOn w:val="Carpredefinitoparagrafo"/>
    <w:link w:val="Titolo9"/>
    <w:uiPriority w:val="99"/>
    <w:locked/>
    <w:rsid w:val="00D46638"/>
    <w:rPr>
      <w:rFonts w:ascii="Cambria" w:hAnsi="Cambria" w:cs="Times New Roman"/>
      <w:i/>
      <w:iCs/>
      <w:color w:val="404040"/>
      <w:sz w:val="20"/>
      <w:szCs w:val="20"/>
    </w:rPr>
  </w:style>
  <w:style w:type="paragraph" w:styleId="Paragrafoelenco">
    <w:name w:val="List Paragraph"/>
    <w:basedOn w:val="Normale"/>
    <w:link w:val="ParagrafoelencoCarattere"/>
    <w:uiPriority w:val="99"/>
    <w:qFormat/>
    <w:rsid w:val="001D41C9"/>
    <w:pPr>
      <w:ind w:left="720"/>
      <w:contextualSpacing/>
    </w:pPr>
  </w:style>
  <w:style w:type="paragraph" w:styleId="Testofumetto">
    <w:name w:val="Balloon Text"/>
    <w:basedOn w:val="Normale"/>
    <w:link w:val="TestofumettoCarattere"/>
    <w:uiPriority w:val="99"/>
    <w:semiHidden/>
    <w:rsid w:val="00B1563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B1563B"/>
    <w:rPr>
      <w:rFonts w:ascii="Tahoma" w:hAnsi="Tahoma" w:cs="Tahoma"/>
      <w:sz w:val="16"/>
      <w:szCs w:val="16"/>
    </w:rPr>
  </w:style>
  <w:style w:type="paragraph" w:styleId="Intestazione">
    <w:name w:val="header"/>
    <w:basedOn w:val="Normale"/>
    <w:link w:val="IntestazioneCarattere"/>
    <w:uiPriority w:val="99"/>
    <w:rsid w:val="00D46638"/>
    <w:pPr>
      <w:tabs>
        <w:tab w:val="center" w:pos="4819"/>
        <w:tab w:val="right" w:pos="9638"/>
      </w:tabs>
      <w:spacing w:after="0" w:line="240" w:lineRule="auto"/>
      <w:jc w:val="both"/>
    </w:pPr>
    <w:rPr>
      <w:rFonts w:ascii="Ebrima" w:hAnsi="Ebrima"/>
    </w:rPr>
  </w:style>
  <w:style w:type="character" w:customStyle="1" w:styleId="IntestazioneCarattere">
    <w:name w:val="Intestazione Carattere"/>
    <w:basedOn w:val="Carpredefinitoparagrafo"/>
    <w:link w:val="Intestazione"/>
    <w:uiPriority w:val="99"/>
    <w:locked/>
    <w:rsid w:val="00D46638"/>
    <w:rPr>
      <w:rFonts w:ascii="Ebrima" w:hAnsi="Ebrima" w:cs="Times New Roman"/>
    </w:rPr>
  </w:style>
  <w:style w:type="paragraph" w:styleId="Pidipagina">
    <w:name w:val="footer"/>
    <w:basedOn w:val="Normale"/>
    <w:link w:val="PidipaginaCarattere"/>
    <w:uiPriority w:val="99"/>
    <w:rsid w:val="00D46638"/>
    <w:pPr>
      <w:tabs>
        <w:tab w:val="center" w:pos="4819"/>
        <w:tab w:val="right" w:pos="9638"/>
      </w:tabs>
      <w:spacing w:after="0" w:line="240" w:lineRule="auto"/>
      <w:jc w:val="both"/>
    </w:pPr>
    <w:rPr>
      <w:rFonts w:ascii="Ebrima" w:hAnsi="Ebrima"/>
    </w:rPr>
  </w:style>
  <w:style w:type="character" w:customStyle="1" w:styleId="PidipaginaCarattere">
    <w:name w:val="Piè di pagina Carattere"/>
    <w:basedOn w:val="Carpredefinitoparagrafo"/>
    <w:link w:val="Pidipagina"/>
    <w:uiPriority w:val="99"/>
    <w:locked/>
    <w:rsid w:val="00D46638"/>
    <w:rPr>
      <w:rFonts w:ascii="Ebrima" w:hAnsi="Ebrima" w:cs="Times New Roman"/>
    </w:rPr>
  </w:style>
  <w:style w:type="paragraph" w:styleId="Mappadocumento">
    <w:name w:val="Document Map"/>
    <w:basedOn w:val="Normale"/>
    <w:link w:val="MappadocumentoCarattere"/>
    <w:uiPriority w:val="99"/>
    <w:semiHidden/>
    <w:rsid w:val="00D46638"/>
    <w:pPr>
      <w:spacing w:after="0" w:line="240" w:lineRule="auto"/>
      <w:jc w:val="both"/>
    </w:pPr>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locked/>
    <w:rsid w:val="00D46638"/>
    <w:rPr>
      <w:rFonts w:ascii="Tahoma" w:hAnsi="Tahoma" w:cs="Tahoma"/>
      <w:sz w:val="16"/>
      <w:szCs w:val="16"/>
    </w:rPr>
  </w:style>
  <w:style w:type="table" w:customStyle="1" w:styleId="Grigliachiara-Colore11">
    <w:name w:val="Griglia chiara - Colore 11"/>
    <w:uiPriority w:val="99"/>
    <w:rsid w:val="00D46638"/>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Grigliachiara-Colore2">
    <w:name w:val="Light Grid Accent 2"/>
    <w:basedOn w:val="Tabellanormale"/>
    <w:uiPriority w:val="99"/>
    <w:rsid w:val="00D46638"/>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Sfondochiaro-Colore2">
    <w:name w:val="Light Shading Accent 2"/>
    <w:basedOn w:val="Tabellanormale"/>
    <w:uiPriority w:val="99"/>
    <w:rsid w:val="00D46638"/>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styleId="Grigliachiara-Colore3">
    <w:name w:val="Light Grid Accent 3"/>
    <w:basedOn w:val="Tabellanormale"/>
    <w:uiPriority w:val="99"/>
    <w:rsid w:val="00D46638"/>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gliachiara-Colore4">
    <w:name w:val="Light Grid Accent 4"/>
    <w:basedOn w:val="Tabellanormale"/>
    <w:uiPriority w:val="99"/>
    <w:rsid w:val="00D46638"/>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gliachiara-Colore6">
    <w:name w:val="Light Grid Accent 6"/>
    <w:basedOn w:val="Tabellanormale"/>
    <w:uiPriority w:val="99"/>
    <w:rsid w:val="00D46638"/>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Elencomedio2-Colore4">
    <w:name w:val="Medium List 2 Accent 4"/>
    <w:basedOn w:val="Tabellanormale"/>
    <w:uiPriority w:val="99"/>
    <w:rsid w:val="00D46638"/>
    <w:rPr>
      <w:rFonts w:ascii="Cambria" w:eastAsia="Times New Roman" w:hAnsi="Cambria"/>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Grigliatabella">
    <w:name w:val="Table Grid"/>
    <w:basedOn w:val="Tabellanormale"/>
    <w:uiPriority w:val="99"/>
    <w:rsid w:val="00D46638"/>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essunaspaziatura">
    <w:name w:val="No Spacing"/>
    <w:link w:val="NessunaspaziaturaCarattere"/>
    <w:uiPriority w:val="99"/>
    <w:qFormat/>
    <w:rsid w:val="00D46638"/>
    <w:pPr>
      <w:jc w:val="both"/>
    </w:pPr>
    <w:rPr>
      <w:rFonts w:ascii="Ebrima" w:hAnsi="Ebrima"/>
      <w:lang w:eastAsia="en-US"/>
    </w:rPr>
  </w:style>
  <w:style w:type="character" w:customStyle="1" w:styleId="NessunaspaziaturaCarattere">
    <w:name w:val="Nessuna spaziatura Carattere"/>
    <w:basedOn w:val="Carpredefinitoparagrafo"/>
    <w:link w:val="Nessunaspaziatura"/>
    <w:uiPriority w:val="99"/>
    <w:locked/>
    <w:rsid w:val="00D46638"/>
    <w:rPr>
      <w:rFonts w:ascii="Ebrima" w:hAnsi="Ebrima" w:cs="Times New Roman"/>
      <w:sz w:val="22"/>
      <w:szCs w:val="22"/>
      <w:lang w:val="it-IT" w:eastAsia="en-US" w:bidi="ar-SA"/>
    </w:rPr>
  </w:style>
  <w:style w:type="character" w:customStyle="1" w:styleId="ParagrafoelencoCarattere">
    <w:name w:val="Paragrafo elenco Carattere"/>
    <w:basedOn w:val="Carpredefinitoparagrafo"/>
    <w:link w:val="Paragrafoelenco"/>
    <w:uiPriority w:val="99"/>
    <w:locked/>
    <w:rsid w:val="00D46638"/>
    <w:rPr>
      <w:rFonts w:cs="Times New Roman"/>
    </w:rPr>
  </w:style>
  <w:style w:type="paragraph" w:styleId="Didascalia">
    <w:name w:val="caption"/>
    <w:basedOn w:val="Normale"/>
    <w:next w:val="Normale"/>
    <w:uiPriority w:val="99"/>
    <w:qFormat/>
    <w:rsid w:val="00D46638"/>
    <w:pPr>
      <w:widowControl w:val="0"/>
      <w:spacing w:before="80" w:line="240" w:lineRule="auto"/>
      <w:jc w:val="center"/>
    </w:pPr>
    <w:rPr>
      <w:rFonts w:ascii="Ebrima" w:hAnsi="Ebrima"/>
      <w:b/>
      <w:bCs/>
      <w:sz w:val="16"/>
      <w:szCs w:val="18"/>
    </w:rPr>
  </w:style>
  <w:style w:type="paragraph" w:customStyle="1" w:styleId="tabella1">
    <w:name w:val="tabella_1"/>
    <w:basedOn w:val="Normale"/>
    <w:autoRedefine/>
    <w:uiPriority w:val="99"/>
    <w:rsid w:val="00D46638"/>
    <w:pPr>
      <w:spacing w:after="0" w:line="240" w:lineRule="auto"/>
      <w:jc w:val="both"/>
    </w:pPr>
    <w:rPr>
      <w:rFonts w:eastAsia="Times New Roman" w:cs="Calibri"/>
      <w:noProof/>
      <w:kern w:val="28"/>
      <w:sz w:val="18"/>
      <w:szCs w:val="16"/>
      <w:lang w:val="en-US"/>
    </w:rPr>
  </w:style>
  <w:style w:type="table" w:customStyle="1" w:styleId="Grigliachiara11">
    <w:name w:val="Griglia chiara11"/>
    <w:uiPriority w:val="99"/>
    <w:rsid w:val="00D46638"/>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fondomedio1-Colore11">
    <w:name w:val="Sfondo medio 1 - Colore 11"/>
    <w:uiPriority w:val="99"/>
    <w:rsid w:val="00D46638"/>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styleId="Sfondomedio1-Colore3">
    <w:name w:val="Medium Shading 1 Accent 3"/>
    <w:basedOn w:val="Tabellanormale"/>
    <w:uiPriority w:val="99"/>
    <w:rsid w:val="00D46638"/>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Sfondomedio1-Colore2">
    <w:name w:val="Medium Shading 1 Accent 2"/>
    <w:basedOn w:val="Tabellanormale"/>
    <w:uiPriority w:val="99"/>
    <w:rsid w:val="00D46638"/>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Times New Roman"/>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D3D2"/>
      </w:tcPr>
    </w:tblStylePr>
    <w:tblStylePr w:type="band1Horz">
      <w:rPr>
        <w:rFonts w:cs="Times New Roman"/>
      </w:rPr>
      <w:tblPr/>
      <w:tcPr>
        <w:tcBorders>
          <w:insideH w:val="nil"/>
          <w:insideV w:val="nil"/>
        </w:tcBorders>
        <w:shd w:val="clear" w:color="auto" w:fill="EFD3D2"/>
      </w:tcPr>
    </w:tblStylePr>
    <w:tblStylePr w:type="band2Horz">
      <w:rPr>
        <w:rFonts w:cs="Times New Roman"/>
      </w:rPr>
      <w:tblPr/>
      <w:tcPr>
        <w:tcBorders>
          <w:insideH w:val="nil"/>
          <w:insideV w:val="nil"/>
        </w:tcBorders>
      </w:tcPr>
    </w:tblStylePr>
  </w:style>
  <w:style w:type="table" w:styleId="Sfondomedio1-Colore4">
    <w:name w:val="Medium Shading 1 Accent 4"/>
    <w:basedOn w:val="Tabellanormale"/>
    <w:uiPriority w:val="99"/>
    <w:rsid w:val="00D46638"/>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styleId="Sfondomedio1-Colore6">
    <w:name w:val="Medium Shading 1 Accent 6"/>
    <w:basedOn w:val="Tabellanormale"/>
    <w:uiPriority w:val="99"/>
    <w:rsid w:val="00D46638"/>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Times New Roman"/>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cPr>
    </w:tblStylePr>
    <w:tblStylePr w:type="band1Horz">
      <w:rPr>
        <w:rFonts w:cs="Times New Roman"/>
      </w:rPr>
      <w:tblPr/>
      <w:tcPr>
        <w:tcBorders>
          <w:insideH w:val="nil"/>
          <w:insideV w:val="nil"/>
        </w:tcBorders>
        <w:shd w:val="clear" w:color="auto" w:fill="FDE4D0"/>
      </w:tcPr>
    </w:tblStylePr>
    <w:tblStylePr w:type="band2Horz">
      <w:rPr>
        <w:rFonts w:cs="Times New Roman"/>
      </w:rPr>
      <w:tblPr/>
      <w:tcPr>
        <w:tcBorders>
          <w:insideH w:val="nil"/>
          <w:insideV w:val="nil"/>
        </w:tcBorders>
      </w:tcPr>
    </w:tblStylePr>
  </w:style>
  <w:style w:type="character" w:styleId="Collegamentoipertestuale">
    <w:name w:val="Hyperlink"/>
    <w:basedOn w:val="Carpredefinitoparagrafo"/>
    <w:uiPriority w:val="99"/>
    <w:rsid w:val="00D46638"/>
    <w:rPr>
      <w:rFonts w:cs="Times New Roman"/>
      <w:color w:val="0000FF"/>
      <w:u w:val="single"/>
    </w:rPr>
  </w:style>
  <w:style w:type="character" w:styleId="Enfasigrassetto">
    <w:name w:val="Strong"/>
    <w:basedOn w:val="Carpredefinitoparagrafo"/>
    <w:uiPriority w:val="99"/>
    <w:qFormat/>
    <w:rsid w:val="00D46638"/>
    <w:rPr>
      <w:rFonts w:cs="Times New Roman"/>
      <w:b/>
      <w:bCs/>
    </w:rPr>
  </w:style>
  <w:style w:type="paragraph" w:customStyle="1" w:styleId="GAREcorpo">
    <w:name w:val="GARE corpo"/>
    <w:link w:val="GAREcorpoCarattereCarattere"/>
    <w:uiPriority w:val="99"/>
    <w:rsid w:val="00D46638"/>
    <w:pPr>
      <w:widowControl w:val="0"/>
      <w:spacing w:before="60" w:after="60"/>
      <w:ind w:firstLine="284"/>
      <w:jc w:val="both"/>
    </w:pPr>
    <w:rPr>
      <w:rFonts w:ascii="Arial" w:hAnsi="Arial"/>
      <w:sz w:val="24"/>
      <w:szCs w:val="24"/>
    </w:rPr>
  </w:style>
  <w:style w:type="character" w:customStyle="1" w:styleId="GAREcorpoCarattereCarattere">
    <w:name w:val="GARE corpo Carattere Carattere"/>
    <w:basedOn w:val="Carpredefinitoparagrafo"/>
    <w:link w:val="GAREcorpo"/>
    <w:uiPriority w:val="99"/>
    <w:locked/>
    <w:rsid w:val="00D46638"/>
    <w:rPr>
      <w:rFonts w:ascii="Arial" w:hAnsi="Arial" w:cs="Times New Roman"/>
      <w:sz w:val="24"/>
      <w:szCs w:val="24"/>
      <w:lang w:val="it-IT" w:eastAsia="it-IT" w:bidi="ar-SA"/>
    </w:rPr>
  </w:style>
  <w:style w:type="paragraph" w:customStyle="1" w:styleId="Default">
    <w:name w:val="Default"/>
    <w:uiPriority w:val="99"/>
    <w:rsid w:val="00D46638"/>
    <w:pPr>
      <w:autoSpaceDE w:val="0"/>
      <w:autoSpaceDN w:val="0"/>
      <w:adjustRightInd w:val="0"/>
    </w:pPr>
    <w:rPr>
      <w:rFonts w:ascii="Franklin Gothic Medium" w:hAnsi="Franklin Gothic Medium" w:cs="Franklin Gothic Medium"/>
      <w:color w:val="000000"/>
      <w:sz w:val="24"/>
      <w:szCs w:val="24"/>
      <w:lang w:eastAsia="en-US"/>
    </w:rPr>
  </w:style>
  <w:style w:type="table" w:customStyle="1" w:styleId="Organico">
    <w:name w:val="Organico"/>
    <w:uiPriority w:val="99"/>
    <w:rsid w:val="00D46638"/>
    <w:pPr>
      <w:jc w:val="center"/>
    </w:pPr>
    <w:rPr>
      <w:rFonts w:ascii="Ebrima" w:eastAsia="Times New Roman" w:hAnsi="Ebrima"/>
      <w:sz w:val="20"/>
      <w:szCs w:val="20"/>
    </w:rPr>
    <w:tblPr>
      <w:tblInd w:w="0" w:type="dxa"/>
      <w:tblBorders>
        <w:top w:val="single" w:sz="2" w:space="0" w:color="996633"/>
        <w:left w:val="single" w:sz="2" w:space="0" w:color="996633"/>
        <w:bottom w:val="single" w:sz="2" w:space="0" w:color="996633"/>
        <w:right w:val="single" w:sz="2" w:space="0" w:color="996633"/>
        <w:insideH w:val="single" w:sz="2" w:space="0" w:color="996633"/>
        <w:insideV w:val="single" w:sz="2" w:space="0" w:color="996633"/>
      </w:tblBorders>
      <w:tblCellMar>
        <w:top w:w="0" w:type="dxa"/>
        <w:left w:w="108" w:type="dxa"/>
        <w:bottom w:w="0" w:type="dxa"/>
        <w:right w:w="108" w:type="dxa"/>
      </w:tblCellMar>
    </w:tblPr>
  </w:style>
  <w:style w:type="table" w:styleId="Grigliachiara-Colore5">
    <w:name w:val="Light Grid Accent 5"/>
    <w:basedOn w:val="Tabellanormale"/>
    <w:uiPriority w:val="99"/>
    <w:rsid w:val="00D46638"/>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Grigliachiara-Colore14">
    <w:name w:val="Griglia chiara - Colore 14"/>
    <w:uiPriority w:val="99"/>
    <w:rsid w:val="00D46638"/>
    <w:pPr>
      <w:jc w:val="both"/>
    </w:pPr>
    <w:rPr>
      <w:rFonts w:eastAsia="Times New Roman"/>
      <w:sz w:val="20"/>
      <w:szCs w:val="20"/>
      <w:lang w:val="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Grigia">
    <w:name w:val="Grigia"/>
    <w:uiPriority w:val="99"/>
    <w:rsid w:val="00D46638"/>
    <w:rPr>
      <w:rFonts w:eastAsia="Times New Roman"/>
      <w:sz w:val="20"/>
      <w:szCs w:val="20"/>
    </w:rPr>
    <w:tblPr>
      <w:tblInd w:w="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top w:w="0" w:type="dxa"/>
        <w:left w:w="108" w:type="dxa"/>
        <w:bottom w:w="0" w:type="dxa"/>
        <w:right w:w="108" w:type="dxa"/>
      </w:tblCellMar>
    </w:tblPr>
  </w:style>
  <w:style w:type="table" w:customStyle="1" w:styleId="Grigliachiara1">
    <w:name w:val="Griglia chiara1"/>
    <w:uiPriority w:val="99"/>
    <w:rsid w:val="00D46638"/>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MONICAcorpo">
    <w:name w:val="MONICA corpo"/>
    <w:link w:val="MONICAcorpoCarattere"/>
    <w:uiPriority w:val="99"/>
    <w:rsid w:val="00D46638"/>
    <w:pPr>
      <w:widowControl w:val="0"/>
      <w:spacing w:before="60" w:after="60"/>
      <w:ind w:firstLine="284"/>
      <w:jc w:val="both"/>
    </w:pPr>
    <w:rPr>
      <w:rFonts w:ascii="Arial" w:hAnsi="Arial"/>
      <w:sz w:val="24"/>
      <w:szCs w:val="24"/>
    </w:rPr>
  </w:style>
  <w:style w:type="character" w:customStyle="1" w:styleId="MONICAcorpoCarattere">
    <w:name w:val="MONICA corpo Carattere"/>
    <w:basedOn w:val="Carpredefinitoparagrafo"/>
    <w:link w:val="MONICAcorpo"/>
    <w:uiPriority w:val="99"/>
    <w:locked/>
    <w:rsid w:val="00D46638"/>
    <w:rPr>
      <w:rFonts w:ascii="Arial" w:hAnsi="Arial" w:cs="Times New Roman"/>
      <w:sz w:val="24"/>
      <w:szCs w:val="24"/>
      <w:lang w:val="it-IT" w:eastAsia="it-IT" w:bidi="ar-SA"/>
    </w:rPr>
  </w:style>
  <w:style w:type="paragraph" w:customStyle="1" w:styleId="Paragrafoelenco1">
    <w:name w:val="Paragrafo elenco1"/>
    <w:basedOn w:val="Normale"/>
    <w:uiPriority w:val="99"/>
    <w:rsid w:val="00D46638"/>
    <w:pPr>
      <w:ind w:left="720"/>
      <w:contextualSpacing/>
    </w:pPr>
    <w:rPr>
      <w:rFonts w:ascii="Corbel" w:eastAsia="Times New Roman" w:hAnsi="Corbel"/>
      <w:sz w:val="21"/>
    </w:rPr>
  </w:style>
  <w:style w:type="paragraph" w:customStyle="1" w:styleId="MONICAsottotitolo">
    <w:name w:val="MONICA sottotitolo"/>
    <w:basedOn w:val="MONICAcorpo"/>
    <w:next w:val="MONICAcorpo"/>
    <w:link w:val="MONICAsottotitoloCarattere"/>
    <w:uiPriority w:val="99"/>
    <w:rsid w:val="00D46638"/>
    <w:pPr>
      <w:spacing w:before="240"/>
    </w:pPr>
    <w:rPr>
      <w:b/>
      <w:i/>
      <w:color w:val="339966"/>
      <w:szCs w:val="52"/>
      <w:u w:val="single"/>
    </w:rPr>
  </w:style>
  <w:style w:type="character" w:customStyle="1" w:styleId="MONICAsottotitoloCarattere">
    <w:name w:val="MONICA sottotitolo Carattere"/>
    <w:basedOn w:val="MONICAcorpoCarattere"/>
    <w:link w:val="MONICAsottotitolo"/>
    <w:uiPriority w:val="99"/>
    <w:locked/>
    <w:rsid w:val="00D46638"/>
    <w:rPr>
      <w:rFonts w:ascii="Arial" w:hAnsi="Arial" w:cs="Times New Roman"/>
      <w:b/>
      <w:i/>
      <w:color w:val="339966"/>
      <w:sz w:val="52"/>
      <w:szCs w:val="52"/>
      <w:u w:val="single"/>
      <w:lang w:val="it-IT" w:eastAsia="it-IT" w:bidi="ar-SA"/>
    </w:rPr>
  </w:style>
  <w:style w:type="table" w:customStyle="1" w:styleId="Grigliachiara-Colore17">
    <w:name w:val="Griglia chiara - Colore 17"/>
    <w:uiPriority w:val="99"/>
    <w:rsid w:val="00D46638"/>
    <w:rPr>
      <w:rFonts w:eastAsia="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Grigliachiara-Colore12">
    <w:name w:val="Griglia chiara - Colore 12"/>
    <w:uiPriority w:val="99"/>
    <w:rsid w:val="00D46638"/>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Pa2">
    <w:name w:val="Pa2"/>
    <w:basedOn w:val="Normale"/>
    <w:next w:val="Normale"/>
    <w:uiPriority w:val="99"/>
    <w:rsid w:val="00D46638"/>
    <w:pPr>
      <w:autoSpaceDE w:val="0"/>
      <w:autoSpaceDN w:val="0"/>
      <w:adjustRightInd w:val="0"/>
      <w:spacing w:after="0" w:line="241" w:lineRule="atLeast"/>
    </w:pPr>
    <w:rPr>
      <w:rFonts w:ascii="Roboto" w:hAnsi="Roboto"/>
      <w:sz w:val="24"/>
      <w:szCs w:val="24"/>
    </w:rPr>
  </w:style>
  <w:style w:type="paragraph" w:styleId="Sommario2">
    <w:name w:val="toc 2"/>
    <w:basedOn w:val="Normale"/>
    <w:next w:val="Normale"/>
    <w:autoRedefine/>
    <w:uiPriority w:val="99"/>
    <w:rsid w:val="00D46638"/>
    <w:pPr>
      <w:spacing w:after="0" w:line="240" w:lineRule="auto"/>
      <w:ind w:left="221"/>
      <w:jc w:val="both"/>
    </w:pPr>
    <w:rPr>
      <w:rFonts w:ascii="Ebrima" w:hAnsi="Ebrima"/>
      <w:sz w:val="20"/>
    </w:rPr>
  </w:style>
  <w:style w:type="paragraph" w:styleId="Sommario1">
    <w:name w:val="toc 1"/>
    <w:basedOn w:val="Normale"/>
    <w:next w:val="Normale"/>
    <w:autoRedefine/>
    <w:uiPriority w:val="99"/>
    <w:rsid w:val="00D46638"/>
    <w:pPr>
      <w:spacing w:after="0" w:line="240" w:lineRule="auto"/>
      <w:jc w:val="both"/>
    </w:pPr>
    <w:rPr>
      <w:rFonts w:ascii="Ebrima" w:hAnsi="Ebrima"/>
      <w:sz w:val="20"/>
    </w:rPr>
  </w:style>
  <w:style w:type="paragraph" w:styleId="Sommario3">
    <w:name w:val="toc 3"/>
    <w:basedOn w:val="Normale"/>
    <w:next w:val="Normale"/>
    <w:autoRedefine/>
    <w:uiPriority w:val="99"/>
    <w:rsid w:val="00D46638"/>
    <w:pPr>
      <w:spacing w:after="0" w:line="240" w:lineRule="auto"/>
      <w:ind w:left="442"/>
      <w:jc w:val="both"/>
    </w:pPr>
    <w:rPr>
      <w:rFonts w:ascii="Ebrima" w:hAnsi="Ebrima"/>
      <w:sz w:val="20"/>
    </w:rPr>
  </w:style>
  <w:style w:type="paragraph" w:styleId="Sommario4">
    <w:name w:val="toc 4"/>
    <w:basedOn w:val="Normale"/>
    <w:next w:val="Normale"/>
    <w:autoRedefine/>
    <w:uiPriority w:val="99"/>
    <w:rsid w:val="00D46638"/>
    <w:pPr>
      <w:spacing w:after="0" w:line="240" w:lineRule="auto"/>
      <w:ind w:left="658"/>
      <w:jc w:val="both"/>
    </w:pPr>
    <w:rPr>
      <w:rFonts w:ascii="Ebrima" w:hAnsi="Ebrima"/>
      <w:sz w:val="20"/>
    </w:rPr>
  </w:style>
  <w:style w:type="paragraph" w:styleId="Sommario5">
    <w:name w:val="toc 5"/>
    <w:basedOn w:val="Normale"/>
    <w:next w:val="Normale"/>
    <w:autoRedefine/>
    <w:uiPriority w:val="99"/>
    <w:rsid w:val="00D46638"/>
    <w:pPr>
      <w:spacing w:after="0" w:line="240" w:lineRule="auto"/>
      <w:ind w:left="879"/>
      <w:jc w:val="both"/>
    </w:pPr>
    <w:rPr>
      <w:rFonts w:ascii="Ebrima" w:hAnsi="Ebrima"/>
      <w:sz w:val="20"/>
    </w:rPr>
  </w:style>
  <w:style w:type="paragraph" w:styleId="Sommario6">
    <w:name w:val="toc 6"/>
    <w:basedOn w:val="Normale"/>
    <w:next w:val="Normale"/>
    <w:autoRedefine/>
    <w:uiPriority w:val="99"/>
    <w:rsid w:val="00D46638"/>
    <w:pPr>
      <w:spacing w:after="100"/>
      <w:ind w:left="1100"/>
    </w:pPr>
    <w:rPr>
      <w:rFonts w:eastAsia="Times New Roman"/>
      <w:lang w:eastAsia="it-IT"/>
    </w:rPr>
  </w:style>
  <w:style w:type="paragraph" w:styleId="Sommario7">
    <w:name w:val="toc 7"/>
    <w:basedOn w:val="Normale"/>
    <w:next w:val="Normale"/>
    <w:autoRedefine/>
    <w:uiPriority w:val="99"/>
    <w:rsid w:val="00D46638"/>
    <w:pPr>
      <w:spacing w:after="100"/>
      <w:ind w:left="1320"/>
    </w:pPr>
    <w:rPr>
      <w:rFonts w:eastAsia="Times New Roman"/>
      <w:lang w:eastAsia="it-IT"/>
    </w:rPr>
  </w:style>
  <w:style w:type="paragraph" w:styleId="Sommario8">
    <w:name w:val="toc 8"/>
    <w:basedOn w:val="Normale"/>
    <w:next w:val="Normale"/>
    <w:autoRedefine/>
    <w:uiPriority w:val="99"/>
    <w:rsid w:val="00D46638"/>
    <w:pPr>
      <w:spacing w:after="100"/>
      <w:ind w:left="1540"/>
    </w:pPr>
    <w:rPr>
      <w:rFonts w:eastAsia="Times New Roman"/>
      <w:lang w:eastAsia="it-IT"/>
    </w:rPr>
  </w:style>
  <w:style w:type="paragraph" w:styleId="Sommario9">
    <w:name w:val="toc 9"/>
    <w:basedOn w:val="Normale"/>
    <w:next w:val="Normale"/>
    <w:autoRedefine/>
    <w:uiPriority w:val="99"/>
    <w:rsid w:val="00D46638"/>
    <w:pPr>
      <w:spacing w:after="100"/>
      <w:ind w:left="1760"/>
    </w:pPr>
    <w:rPr>
      <w:rFonts w:eastAsia="Times New Roman"/>
      <w:lang w:eastAsia="it-IT"/>
    </w:rPr>
  </w:style>
  <w:style w:type="table" w:customStyle="1" w:styleId="Grigliachiara-Colore13">
    <w:name w:val="Griglia chiara - Colore 13"/>
    <w:uiPriority w:val="99"/>
    <w:rsid w:val="00D46638"/>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it-IT" w:eastAsia="it-IT"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e">
    <w:name w:val="Normal"/>
    <w:qFormat/>
    <w:rsid w:val="00983354"/>
    <w:pPr>
      <w:spacing w:after="200" w:line="276" w:lineRule="auto"/>
    </w:pPr>
    <w:rPr>
      <w:lang w:eastAsia="en-US"/>
    </w:rPr>
  </w:style>
  <w:style w:type="paragraph" w:styleId="Titolo1">
    <w:name w:val="heading 1"/>
    <w:basedOn w:val="Normale"/>
    <w:next w:val="Normale"/>
    <w:link w:val="Titolo1Carattere"/>
    <w:uiPriority w:val="99"/>
    <w:qFormat/>
    <w:rsid w:val="00D46638"/>
    <w:pPr>
      <w:keepNext/>
      <w:keepLines/>
      <w:numPr>
        <w:numId w:val="2"/>
      </w:numPr>
      <w:spacing w:before="320" w:after="0" w:line="288" w:lineRule="auto"/>
      <w:ind w:left="431" w:hanging="431"/>
      <w:jc w:val="both"/>
      <w:outlineLvl w:val="0"/>
    </w:pPr>
    <w:rPr>
      <w:rFonts w:ascii="Ebrima" w:eastAsia="Times New Roman" w:hAnsi="Ebrima"/>
      <w:b/>
      <w:bCs/>
      <w:caps/>
      <w:sz w:val="28"/>
      <w:szCs w:val="28"/>
    </w:rPr>
  </w:style>
  <w:style w:type="paragraph" w:styleId="Titolo2">
    <w:name w:val="heading 2"/>
    <w:basedOn w:val="Normale"/>
    <w:next w:val="Normale"/>
    <w:link w:val="Titolo2Carattere"/>
    <w:uiPriority w:val="99"/>
    <w:qFormat/>
    <w:rsid w:val="00D46638"/>
    <w:pPr>
      <w:keepNext/>
      <w:keepLines/>
      <w:numPr>
        <w:ilvl w:val="1"/>
        <w:numId w:val="2"/>
      </w:numPr>
      <w:spacing w:before="200" w:after="0" w:line="288" w:lineRule="auto"/>
      <w:jc w:val="both"/>
      <w:outlineLvl w:val="1"/>
    </w:pPr>
    <w:rPr>
      <w:rFonts w:ascii="Ebrima" w:eastAsia="Times New Roman" w:hAnsi="Ebrima"/>
      <w:b/>
      <w:bCs/>
      <w:smallCaps/>
      <w:color w:val="000000"/>
      <w:sz w:val="26"/>
      <w:szCs w:val="26"/>
    </w:rPr>
  </w:style>
  <w:style w:type="paragraph" w:styleId="Titolo3">
    <w:name w:val="heading 3"/>
    <w:basedOn w:val="Normale"/>
    <w:next w:val="Normale"/>
    <w:link w:val="Titolo3Carattere"/>
    <w:uiPriority w:val="99"/>
    <w:qFormat/>
    <w:rsid w:val="00D46638"/>
    <w:pPr>
      <w:keepNext/>
      <w:keepLines/>
      <w:numPr>
        <w:ilvl w:val="2"/>
        <w:numId w:val="2"/>
      </w:numPr>
      <w:spacing w:before="200" w:after="0" w:line="288" w:lineRule="auto"/>
      <w:jc w:val="both"/>
      <w:outlineLvl w:val="2"/>
    </w:pPr>
    <w:rPr>
      <w:rFonts w:ascii="Ebrima" w:eastAsia="Times New Roman" w:hAnsi="Ebrima"/>
      <w:b/>
      <w:bCs/>
    </w:rPr>
  </w:style>
  <w:style w:type="paragraph" w:styleId="Titolo4">
    <w:name w:val="heading 4"/>
    <w:basedOn w:val="Normale"/>
    <w:next w:val="Normale"/>
    <w:link w:val="Titolo4Carattere"/>
    <w:uiPriority w:val="99"/>
    <w:qFormat/>
    <w:rsid w:val="00D46638"/>
    <w:pPr>
      <w:keepNext/>
      <w:keepLines/>
      <w:numPr>
        <w:ilvl w:val="3"/>
        <w:numId w:val="2"/>
      </w:numPr>
      <w:spacing w:before="200" w:after="0" w:line="288" w:lineRule="auto"/>
      <w:jc w:val="both"/>
      <w:outlineLvl w:val="3"/>
    </w:pPr>
    <w:rPr>
      <w:rFonts w:ascii="Ebrima" w:eastAsia="Times New Roman" w:hAnsi="Ebrima"/>
      <w:b/>
      <w:bCs/>
      <w:i/>
      <w:iCs/>
    </w:rPr>
  </w:style>
  <w:style w:type="paragraph" w:styleId="Titolo5">
    <w:name w:val="heading 5"/>
    <w:basedOn w:val="Normale"/>
    <w:next w:val="Normale"/>
    <w:link w:val="Titolo5Carattere"/>
    <w:uiPriority w:val="99"/>
    <w:qFormat/>
    <w:rsid w:val="00D46638"/>
    <w:pPr>
      <w:keepNext/>
      <w:keepLines/>
      <w:numPr>
        <w:ilvl w:val="4"/>
        <w:numId w:val="2"/>
      </w:numPr>
      <w:spacing w:before="200" w:after="0" w:line="288" w:lineRule="auto"/>
      <w:jc w:val="both"/>
      <w:outlineLvl w:val="4"/>
    </w:pPr>
    <w:rPr>
      <w:rFonts w:ascii="Ebrima" w:eastAsia="Times New Roman" w:hAnsi="Ebrima"/>
    </w:rPr>
  </w:style>
  <w:style w:type="paragraph" w:styleId="Titolo6">
    <w:name w:val="heading 6"/>
    <w:basedOn w:val="Normale"/>
    <w:next w:val="Normale"/>
    <w:link w:val="Titolo6Carattere"/>
    <w:uiPriority w:val="99"/>
    <w:qFormat/>
    <w:rsid w:val="00D46638"/>
    <w:pPr>
      <w:keepNext/>
      <w:keepLines/>
      <w:numPr>
        <w:ilvl w:val="5"/>
        <w:numId w:val="2"/>
      </w:numPr>
      <w:spacing w:before="200" w:after="0" w:line="288" w:lineRule="auto"/>
      <w:jc w:val="both"/>
      <w:outlineLvl w:val="5"/>
    </w:pPr>
    <w:rPr>
      <w:rFonts w:ascii="Ebrima" w:eastAsia="Times New Roman" w:hAnsi="Ebrima"/>
      <w:i/>
      <w:iCs/>
    </w:rPr>
  </w:style>
  <w:style w:type="paragraph" w:styleId="Titolo7">
    <w:name w:val="heading 7"/>
    <w:basedOn w:val="Normale"/>
    <w:next w:val="Normale"/>
    <w:link w:val="Titolo7Carattere"/>
    <w:uiPriority w:val="99"/>
    <w:qFormat/>
    <w:rsid w:val="00D46638"/>
    <w:pPr>
      <w:keepNext/>
      <w:keepLines/>
      <w:numPr>
        <w:ilvl w:val="6"/>
        <w:numId w:val="2"/>
      </w:numPr>
      <w:spacing w:before="200" w:after="0" w:line="288" w:lineRule="auto"/>
      <w:jc w:val="both"/>
      <w:outlineLvl w:val="6"/>
    </w:pPr>
    <w:rPr>
      <w:rFonts w:ascii="Cambria" w:eastAsia="Times New Roman" w:hAnsi="Cambria"/>
      <w:i/>
      <w:iCs/>
      <w:color w:val="404040"/>
    </w:rPr>
  </w:style>
  <w:style w:type="paragraph" w:styleId="Titolo8">
    <w:name w:val="heading 8"/>
    <w:basedOn w:val="Normale"/>
    <w:next w:val="Normale"/>
    <w:link w:val="Titolo8Carattere"/>
    <w:uiPriority w:val="99"/>
    <w:qFormat/>
    <w:rsid w:val="00D46638"/>
    <w:pPr>
      <w:keepNext/>
      <w:keepLines/>
      <w:numPr>
        <w:ilvl w:val="7"/>
        <w:numId w:val="2"/>
      </w:numPr>
      <w:spacing w:before="200" w:after="0" w:line="288" w:lineRule="auto"/>
      <w:jc w:val="both"/>
      <w:outlineLvl w:val="7"/>
    </w:pPr>
    <w:rPr>
      <w:rFonts w:ascii="Cambria" w:eastAsia="Times New Roman" w:hAnsi="Cambria"/>
      <w:color w:val="404040"/>
      <w:sz w:val="20"/>
      <w:szCs w:val="20"/>
    </w:rPr>
  </w:style>
  <w:style w:type="paragraph" w:styleId="Titolo9">
    <w:name w:val="heading 9"/>
    <w:basedOn w:val="Normale"/>
    <w:next w:val="Normale"/>
    <w:link w:val="Titolo9Carattere"/>
    <w:uiPriority w:val="99"/>
    <w:qFormat/>
    <w:rsid w:val="00D46638"/>
    <w:pPr>
      <w:keepNext/>
      <w:keepLines/>
      <w:numPr>
        <w:ilvl w:val="8"/>
        <w:numId w:val="2"/>
      </w:numPr>
      <w:spacing w:before="200" w:after="0" w:line="288" w:lineRule="auto"/>
      <w:jc w:val="both"/>
      <w:outlineLvl w:val="8"/>
    </w:pPr>
    <w:rPr>
      <w:rFonts w:ascii="Cambria" w:eastAsia="Times New Roman" w:hAnsi="Cambria"/>
      <w:i/>
      <w:iCs/>
      <w:color w:val="40404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D46638"/>
    <w:rPr>
      <w:rFonts w:ascii="Ebrima" w:hAnsi="Ebrima" w:cs="Times New Roman"/>
      <w:b/>
      <w:bCs/>
      <w:caps/>
      <w:sz w:val="28"/>
      <w:szCs w:val="28"/>
    </w:rPr>
  </w:style>
  <w:style w:type="character" w:customStyle="1" w:styleId="Titolo2Carattere">
    <w:name w:val="Titolo 2 Carattere"/>
    <w:basedOn w:val="Carpredefinitoparagrafo"/>
    <w:link w:val="Titolo2"/>
    <w:uiPriority w:val="99"/>
    <w:locked/>
    <w:rsid w:val="00D46638"/>
    <w:rPr>
      <w:rFonts w:ascii="Ebrima" w:hAnsi="Ebrima" w:cs="Times New Roman"/>
      <w:b/>
      <w:bCs/>
      <w:smallCaps/>
      <w:color w:val="000000"/>
      <w:sz w:val="26"/>
      <w:szCs w:val="26"/>
    </w:rPr>
  </w:style>
  <w:style w:type="character" w:customStyle="1" w:styleId="Titolo3Carattere">
    <w:name w:val="Titolo 3 Carattere"/>
    <w:basedOn w:val="Carpredefinitoparagrafo"/>
    <w:link w:val="Titolo3"/>
    <w:uiPriority w:val="99"/>
    <w:locked/>
    <w:rsid w:val="00D46638"/>
    <w:rPr>
      <w:rFonts w:ascii="Ebrima" w:hAnsi="Ebrima" w:cs="Times New Roman"/>
      <w:b/>
      <w:bCs/>
    </w:rPr>
  </w:style>
  <w:style w:type="character" w:customStyle="1" w:styleId="Titolo4Carattere">
    <w:name w:val="Titolo 4 Carattere"/>
    <w:basedOn w:val="Carpredefinitoparagrafo"/>
    <w:link w:val="Titolo4"/>
    <w:uiPriority w:val="99"/>
    <w:locked/>
    <w:rsid w:val="00D46638"/>
    <w:rPr>
      <w:rFonts w:ascii="Ebrima" w:hAnsi="Ebrima" w:cs="Times New Roman"/>
      <w:b/>
      <w:bCs/>
      <w:i/>
      <w:iCs/>
    </w:rPr>
  </w:style>
  <w:style w:type="character" w:customStyle="1" w:styleId="Titolo5Carattere">
    <w:name w:val="Titolo 5 Carattere"/>
    <w:basedOn w:val="Carpredefinitoparagrafo"/>
    <w:link w:val="Titolo5"/>
    <w:uiPriority w:val="99"/>
    <w:locked/>
    <w:rsid w:val="00D46638"/>
    <w:rPr>
      <w:rFonts w:ascii="Ebrima" w:hAnsi="Ebrima" w:cs="Times New Roman"/>
    </w:rPr>
  </w:style>
  <w:style w:type="character" w:customStyle="1" w:styleId="Titolo6Carattere">
    <w:name w:val="Titolo 6 Carattere"/>
    <w:basedOn w:val="Carpredefinitoparagrafo"/>
    <w:link w:val="Titolo6"/>
    <w:uiPriority w:val="99"/>
    <w:locked/>
    <w:rsid w:val="00D46638"/>
    <w:rPr>
      <w:rFonts w:ascii="Ebrima" w:hAnsi="Ebrima" w:cs="Times New Roman"/>
      <w:i/>
      <w:iCs/>
    </w:rPr>
  </w:style>
  <w:style w:type="character" w:customStyle="1" w:styleId="Titolo7Carattere">
    <w:name w:val="Titolo 7 Carattere"/>
    <w:basedOn w:val="Carpredefinitoparagrafo"/>
    <w:link w:val="Titolo7"/>
    <w:uiPriority w:val="99"/>
    <w:locked/>
    <w:rsid w:val="00D46638"/>
    <w:rPr>
      <w:rFonts w:ascii="Cambria" w:hAnsi="Cambria" w:cs="Times New Roman"/>
      <w:i/>
      <w:iCs/>
      <w:color w:val="404040"/>
    </w:rPr>
  </w:style>
  <w:style w:type="character" w:customStyle="1" w:styleId="Titolo8Carattere">
    <w:name w:val="Titolo 8 Carattere"/>
    <w:basedOn w:val="Carpredefinitoparagrafo"/>
    <w:link w:val="Titolo8"/>
    <w:uiPriority w:val="99"/>
    <w:locked/>
    <w:rsid w:val="00D46638"/>
    <w:rPr>
      <w:rFonts w:ascii="Cambria" w:hAnsi="Cambria" w:cs="Times New Roman"/>
      <w:color w:val="404040"/>
      <w:sz w:val="20"/>
      <w:szCs w:val="20"/>
    </w:rPr>
  </w:style>
  <w:style w:type="character" w:customStyle="1" w:styleId="Titolo9Carattere">
    <w:name w:val="Titolo 9 Carattere"/>
    <w:basedOn w:val="Carpredefinitoparagrafo"/>
    <w:link w:val="Titolo9"/>
    <w:uiPriority w:val="99"/>
    <w:locked/>
    <w:rsid w:val="00D46638"/>
    <w:rPr>
      <w:rFonts w:ascii="Cambria" w:hAnsi="Cambria" w:cs="Times New Roman"/>
      <w:i/>
      <w:iCs/>
      <w:color w:val="404040"/>
      <w:sz w:val="20"/>
      <w:szCs w:val="20"/>
    </w:rPr>
  </w:style>
  <w:style w:type="paragraph" w:styleId="Paragrafoelenco">
    <w:name w:val="List Paragraph"/>
    <w:basedOn w:val="Normale"/>
    <w:link w:val="ParagrafoelencoCarattere"/>
    <w:uiPriority w:val="99"/>
    <w:qFormat/>
    <w:rsid w:val="001D41C9"/>
    <w:pPr>
      <w:ind w:left="720"/>
      <w:contextualSpacing/>
    </w:pPr>
  </w:style>
  <w:style w:type="paragraph" w:styleId="Testofumetto">
    <w:name w:val="Balloon Text"/>
    <w:basedOn w:val="Normale"/>
    <w:link w:val="TestofumettoCarattere"/>
    <w:uiPriority w:val="99"/>
    <w:semiHidden/>
    <w:rsid w:val="00B1563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B1563B"/>
    <w:rPr>
      <w:rFonts w:ascii="Tahoma" w:hAnsi="Tahoma" w:cs="Tahoma"/>
      <w:sz w:val="16"/>
      <w:szCs w:val="16"/>
    </w:rPr>
  </w:style>
  <w:style w:type="paragraph" w:styleId="Intestazione">
    <w:name w:val="header"/>
    <w:basedOn w:val="Normale"/>
    <w:link w:val="IntestazioneCarattere"/>
    <w:uiPriority w:val="99"/>
    <w:rsid w:val="00D46638"/>
    <w:pPr>
      <w:tabs>
        <w:tab w:val="center" w:pos="4819"/>
        <w:tab w:val="right" w:pos="9638"/>
      </w:tabs>
      <w:spacing w:after="0" w:line="240" w:lineRule="auto"/>
      <w:jc w:val="both"/>
    </w:pPr>
    <w:rPr>
      <w:rFonts w:ascii="Ebrima" w:hAnsi="Ebrima"/>
    </w:rPr>
  </w:style>
  <w:style w:type="character" w:customStyle="1" w:styleId="IntestazioneCarattere">
    <w:name w:val="Intestazione Carattere"/>
    <w:basedOn w:val="Carpredefinitoparagrafo"/>
    <w:link w:val="Intestazione"/>
    <w:uiPriority w:val="99"/>
    <w:locked/>
    <w:rsid w:val="00D46638"/>
    <w:rPr>
      <w:rFonts w:ascii="Ebrima" w:hAnsi="Ebrima" w:cs="Times New Roman"/>
    </w:rPr>
  </w:style>
  <w:style w:type="paragraph" w:styleId="Pidipagina">
    <w:name w:val="footer"/>
    <w:basedOn w:val="Normale"/>
    <w:link w:val="PidipaginaCarattere"/>
    <w:uiPriority w:val="99"/>
    <w:rsid w:val="00D46638"/>
    <w:pPr>
      <w:tabs>
        <w:tab w:val="center" w:pos="4819"/>
        <w:tab w:val="right" w:pos="9638"/>
      </w:tabs>
      <w:spacing w:after="0" w:line="240" w:lineRule="auto"/>
      <w:jc w:val="both"/>
    </w:pPr>
    <w:rPr>
      <w:rFonts w:ascii="Ebrima" w:hAnsi="Ebrima"/>
    </w:rPr>
  </w:style>
  <w:style w:type="character" w:customStyle="1" w:styleId="PidipaginaCarattere">
    <w:name w:val="Piè di pagina Carattere"/>
    <w:basedOn w:val="Carpredefinitoparagrafo"/>
    <w:link w:val="Pidipagina"/>
    <w:uiPriority w:val="99"/>
    <w:locked/>
    <w:rsid w:val="00D46638"/>
    <w:rPr>
      <w:rFonts w:ascii="Ebrima" w:hAnsi="Ebrima" w:cs="Times New Roman"/>
    </w:rPr>
  </w:style>
  <w:style w:type="paragraph" w:styleId="Mappadocumento">
    <w:name w:val="Document Map"/>
    <w:basedOn w:val="Normale"/>
    <w:link w:val="MappadocumentoCarattere"/>
    <w:uiPriority w:val="99"/>
    <w:semiHidden/>
    <w:rsid w:val="00D46638"/>
    <w:pPr>
      <w:spacing w:after="0" w:line="240" w:lineRule="auto"/>
      <w:jc w:val="both"/>
    </w:pPr>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locked/>
    <w:rsid w:val="00D46638"/>
    <w:rPr>
      <w:rFonts w:ascii="Tahoma" w:hAnsi="Tahoma" w:cs="Tahoma"/>
      <w:sz w:val="16"/>
      <w:szCs w:val="16"/>
    </w:rPr>
  </w:style>
  <w:style w:type="table" w:customStyle="1" w:styleId="Grigliachiara-Colore11">
    <w:name w:val="Griglia chiara - Colore 11"/>
    <w:uiPriority w:val="99"/>
    <w:rsid w:val="00D46638"/>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Grigliachiara-Colore2">
    <w:name w:val="Light Grid Accent 2"/>
    <w:basedOn w:val="Tabellanormale"/>
    <w:uiPriority w:val="99"/>
    <w:rsid w:val="00D46638"/>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Sfondochiaro-Colore2">
    <w:name w:val="Light Shading Accent 2"/>
    <w:basedOn w:val="Tabellanormale"/>
    <w:uiPriority w:val="99"/>
    <w:rsid w:val="00D46638"/>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styleId="Grigliachiara-Colore3">
    <w:name w:val="Light Grid Accent 3"/>
    <w:basedOn w:val="Tabellanormale"/>
    <w:uiPriority w:val="99"/>
    <w:rsid w:val="00D46638"/>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gliachiara-Colore4">
    <w:name w:val="Light Grid Accent 4"/>
    <w:basedOn w:val="Tabellanormale"/>
    <w:uiPriority w:val="99"/>
    <w:rsid w:val="00D46638"/>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gliachiara-Colore6">
    <w:name w:val="Light Grid Accent 6"/>
    <w:basedOn w:val="Tabellanormale"/>
    <w:uiPriority w:val="99"/>
    <w:rsid w:val="00D46638"/>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Elencomedio2-Colore4">
    <w:name w:val="Medium List 2 Accent 4"/>
    <w:basedOn w:val="Tabellanormale"/>
    <w:uiPriority w:val="99"/>
    <w:rsid w:val="00D46638"/>
    <w:rPr>
      <w:rFonts w:ascii="Cambria" w:eastAsia="Times New Roman" w:hAnsi="Cambria"/>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Grigliatabella">
    <w:name w:val="Table Grid"/>
    <w:basedOn w:val="Tabellanormale"/>
    <w:uiPriority w:val="99"/>
    <w:rsid w:val="00D46638"/>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essunaspaziatura">
    <w:name w:val="No Spacing"/>
    <w:link w:val="NessunaspaziaturaCarattere"/>
    <w:uiPriority w:val="99"/>
    <w:qFormat/>
    <w:rsid w:val="00D46638"/>
    <w:pPr>
      <w:jc w:val="both"/>
    </w:pPr>
    <w:rPr>
      <w:rFonts w:ascii="Ebrima" w:hAnsi="Ebrima"/>
      <w:lang w:eastAsia="en-US"/>
    </w:rPr>
  </w:style>
  <w:style w:type="character" w:customStyle="1" w:styleId="NessunaspaziaturaCarattere">
    <w:name w:val="Nessuna spaziatura Carattere"/>
    <w:basedOn w:val="Carpredefinitoparagrafo"/>
    <w:link w:val="Nessunaspaziatura"/>
    <w:uiPriority w:val="99"/>
    <w:locked/>
    <w:rsid w:val="00D46638"/>
    <w:rPr>
      <w:rFonts w:ascii="Ebrima" w:hAnsi="Ebrima" w:cs="Times New Roman"/>
      <w:sz w:val="22"/>
      <w:szCs w:val="22"/>
      <w:lang w:val="it-IT" w:eastAsia="en-US" w:bidi="ar-SA"/>
    </w:rPr>
  </w:style>
  <w:style w:type="character" w:customStyle="1" w:styleId="ParagrafoelencoCarattere">
    <w:name w:val="Paragrafo elenco Carattere"/>
    <w:basedOn w:val="Carpredefinitoparagrafo"/>
    <w:link w:val="Paragrafoelenco"/>
    <w:uiPriority w:val="99"/>
    <w:locked/>
    <w:rsid w:val="00D46638"/>
    <w:rPr>
      <w:rFonts w:cs="Times New Roman"/>
    </w:rPr>
  </w:style>
  <w:style w:type="paragraph" w:styleId="Didascalia">
    <w:name w:val="caption"/>
    <w:basedOn w:val="Normale"/>
    <w:next w:val="Normale"/>
    <w:uiPriority w:val="99"/>
    <w:qFormat/>
    <w:rsid w:val="00D46638"/>
    <w:pPr>
      <w:widowControl w:val="0"/>
      <w:spacing w:before="80" w:line="240" w:lineRule="auto"/>
      <w:jc w:val="center"/>
    </w:pPr>
    <w:rPr>
      <w:rFonts w:ascii="Ebrima" w:hAnsi="Ebrima"/>
      <w:b/>
      <w:bCs/>
      <w:sz w:val="16"/>
      <w:szCs w:val="18"/>
    </w:rPr>
  </w:style>
  <w:style w:type="paragraph" w:customStyle="1" w:styleId="tabella1">
    <w:name w:val="tabella_1"/>
    <w:basedOn w:val="Normale"/>
    <w:autoRedefine/>
    <w:uiPriority w:val="99"/>
    <w:rsid w:val="00D46638"/>
    <w:pPr>
      <w:spacing w:after="0" w:line="240" w:lineRule="auto"/>
      <w:jc w:val="both"/>
    </w:pPr>
    <w:rPr>
      <w:rFonts w:eastAsia="Times New Roman" w:cs="Calibri"/>
      <w:noProof/>
      <w:kern w:val="28"/>
      <w:sz w:val="18"/>
      <w:szCs w:val="16"/>
      <w:lang w:val="en-US"/>
    </w:rPr>
  </w:style>
  <w:style w:type="table" w:customStyle="1" w:styleId="Grigliachiara11">
    <w:name w:val="Griglia chiara11"/>
    <w:uiPriority w:val="99"/>
    <w:rsid w:val="00D46638"/>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fondomedio1-Colore11">
    <w:name w:val="Sfondo medio 1 - Colore 11"/>
    <w:uiPriority w:val="99"/>
    <w:rsid w:val="00D46638"/>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styleId="Sfondomedio1-Colore3">
    <w:name w:val="Medium Shading 1 Accent 3"/>
    <w:basedOn w:val="Tabellanormale"/>
    <w:uiPriority w:val="99"/>
    <w:rsid w:val="00D46638"/>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Sfondomedio1-Colore2">
    <w:name w:val="Medium Shading 1 Accent 2"/>
    <w:basedOn w:val="Tabellanormale"/>
    <w:uiPriority w:val="99"/>
    <w:rsid w:val="00D46638"/>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Times New Roman"/>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D3D2"/>
      </w:tcPr>
    </w:tblStylePr>
    <w:tblStylePr w:type="band1Horz">
      <w:rPr>
        <w:rFonts w:cs="Times New Roman"/>
      </w:rPr>
      <w:tblPr/>
      <w:tcPr>
        <w:tcBorders>
          <w:insideH w:val="nil"/>
          <w:insideV w:val="nil"/>
        </w:tcBorders>
        <w:shd w:val="clear" w:color="auto" w:fill="EFD3D2"/>
      </w:tcPr>
    </w:tblStylePr>
    <w:tblStylePr w:type="band2Horz">
      <w:rPr>
        <w:rFonts w:cs="Times New Roman"/>
      </w:rPr>
      <w:tblPr/>
      <w:tcPr>
        <w:tcBorders>
          <w:insideH w:val="nil"/>
          <w:insideV w:val="nil"/>
        </w:tcBorders>
      </w:tcPr>
    </w:tblStylePr>
  </w:style>
  <w:style w:type="table" w:styleId="Sfondomedio1-Colore4">
    <w:name w:val="Medium Shading 1 Accent 4"/>
    <w:basedOn w:val="Tabellanormale"/>
    <w:uiPriority w:val="99"/>
    <w:rsid w:val="00D46638"/>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styleId="Sfondomedio1-Colore6">
    <w:name w:val="Medium Shading 1 Accent 6"/>
    <w:basedOn w:val="Tabellanormale"/>
    <w:uiPriority w:val="99"/>
    <w:rsid w:val="00D46638"/>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Times New Roman"/>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cPr>
    </w:tblStylePr>
    <w:tblStylePr w:type="band1Horz">
      <w:rPr>
        <w:rFonts w:cs="Times New Roman"/>
      </w:rPr>
      <w:tblPr/>
      <w:tcPr>
        <w:tcBorders>
          <w:insideH w:val="nil"/>
          <w:insideV w:val="nil"/>
        </w:tcBorders>
        <w:shd w:val="clear" w:color="auto" w:fill="FDE4D0"/>
      </w:tcPr>
    </w:tblStylePr>
    <w:tblStylePr w:type="band2Horz">
      <w:rPr>
        <w:rFonts w:cs="Times New Roman"/>
      </w:rPr>
      <w:tblPr/>
      <w:tcPr>
        <w:tcBorders>
          <w:insideH w:val="nil"/>
          <w:insideV w:val="nil"/>
        </w:tcBorders>
      </w:tcPr>
    </w:tblStylePr>
  </w:style>
  <w:style w:type="character" w:styleId="Collegamentoipertestuale">
    <w:name w:val="Hyperlink"/>
    <w:basedOn w:val="Carpredefinitoparagrafo"/>
    <w:uiPriority w:val="99"/>
    <w:rsid w:val="00D46638"/>
    <w:rPr>
      <w:rFonts w:cs="Times New Roman"/>
      <w:color w:val="0000FF"/>
      <w:u w:val="single"/>
    </w:rPr>
  </w:style>
  <w:style w:type="character" w:styleId="Enfasigrassetto">
    <w:name w:val="Strong"/>
    <w:basedOn w:val="Carpredefinitoparagrafo"/>
    <w:uiPriority w:val="99"/>
    <w:qFormat/>
    <w:rsid w:val="00D46638"/>
    <w:rPr>
      <w:rFonts w:cs="Times New Roman"/>
      <w:b/>
      <w:bCs/>
    </w:rPr>
  </w:style>
  <w:style w:type="paragraph" w:customStyle="1" w:styleId="GAREcorpo">
    <w:name w:val="GARE corpo"/>
    <w:link w:val="GAREcorpoCarattereCarattere"/>
    <w:uiPriority w:val="99"/>
    <w:rsid w:val="00D46638"/>
    <w:pPr>
      <w:widowControl w:val="0"/>
      <w:spacing w:before="60" w:after="60"/>
      <w:ind w:firstLine="284"/>
      <w:jc w:val="both"/>
    </w:pPr>
    <w:rPr>
      <w:rFonts w:ascii="Arial" w:hAnsi="Arial"/>
      <w:sz w:val="24"/>
      <w:szCs w:val="24"/>
    </w:rPr>
  </w:style>
  <w:style w:type="character" w:customStyle="1" w:styleId="GAREcorpoCarattereCarattere">
    <w:name w:val="GARE corpo Carattere Carattere"/>
    <w:basedOn w:val="Carpredefinitoparagrafo"/>
    <w:link w:val="GAREcorpo"/>
    <w:uiPriority w:val="99"/>
    <w:locked/>
    <w:rsid w:val="00D46638"/>
    <w:rPr>
      <w:rFonts w:ascii="Arial" w:hAnsi="Arial" w:cs="Times New Roman"/>
      <w:sz w:val="24"/>
      <w:szCs w:val="24"/>
      <w:lang w:val="it-IT" w:eastAsia="it-IT" w:bidi="ar-SA"/>
    </w:rPr>
  </w:style>
  <w:style w:type="paragraph" w:customStyle="1" w:styleId="Default">
    <w:name w:val="Default"/>
    <w:uiPriority w:val="99"/>
    <w:rsid w:val="00D46638"/>
    <w:pPr>
      <w:autoSpaceDE w:val="0"/>
      <w:autoSpaceDN w:val="0"/>
      <w:adjustRightInd w:val="0"/>
    </w:pPr>
    <w:rPr>
      <w:rFonts w:ascii="Franklin Gothic Medium" w:hAnsi="Franklin Gothic Medium" w:cs="Franklin Gothic Medium"/>
      <w:color w:val="000000"/>
      <w:sz w:val="24"/>
      <w:szCs w:val="24"/>
      <w:lang w:eastAsia="en-US"/>
    </w:rPr>
  </w:style>
  <w:style w:type="table" w:customStyle="1" w:styleId="Organico">
    <w:name w:val="Organico"/>
    <w:uiPriority w:val="99"/>
    <w:rsid w:val="00D46638"/>
    <w:pPr>
      <w:jc w:val="center"/>
    </w:pPr>
    <w:rPr>
      <w:rFonts w:ascii="Ebrima" w:eastAsia="Times New Roman" w:hAnsi="Ebrima"/>
      <w:sz w:val="20"/>
      <w:szCs w:val="20"/>
    </w:rPr>
    <w:tblPr>
      <w:tblInd w:w="0" w:type="dxa"/>
      <w:tblBorders>
        <w:top w:val="single" w:sz="2" w:space="0" w:color="996633"/>
        <w:left w:val="single" w:sz="2" w:space="0" w:color="996633"/>
        <w:bottom w:val="single" w:sz="2" w:space="0" w:color="996633"/>
        <w:right w:val="single" w:sz="2" w:space="0" w:color="996633"/>
        <w:insideH w:val="single" w:sz="2" w:space="0" w:color="996633"/>
        <w:insideV w:val="single" w:sz="2" w:space="0" w:color="996633"/>
      </w:tblBorders>
      <w:tblCellMar>
        <w:top w:w="0" w:type="dxa"/>
        <w:left w:w="108" w:type="dxa"/>
        <w:bottom w:w="0" w:type="dxa"/>
        <w:right w:w="108" w:type="dxa"/>
      </w:tblCellMar>
    </w:tblPr>
  </w:style>
  <w:style w:type="table" w:styleId="Grigliachiara-Colore5">
    <w:name w:val="Light Grid Accent 5"/>
    <w:basedOn w:val="Tabellanormale"/>
    <w:uiPriority w:val="99"/>
    <w:rsid w:val="00D46638"/>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Grigliachiara-Colore14">
    <w:name w:val="Griglia chiara - Colore 14"/>
    <w:uiPriority w:val="99"/>
    <w:rsid w:val="00D46638"/>
    <w:pPr>
      <w:jc w:val="both"/>
    </w:pPr>
    <w:rPr>
      <w:rFonts w:eastAsia="Times New Roman"/>
      <w:sz w:val="20"/>
      <w:szCs w:val="20"/>
      <w:lang w:val="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Grigia">
    <w:name w:val="Grigia"/>
    <w:uiPriority w:val="99"/>
    <w:rsid w:val="00D46638"/>
    <w:rPr>
      <w:rFonts w:eastAsia="Times New Roman"/>
      <w:sz w:val="20"/>
      <w:szCs w:val="20"/>
    </w:rPr>
    <w:tblPr>
      <w:tblInd w:w="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top w:w="0" w:type="dxa"/>
        <w:left w:w="108" w:type="dxa"/>
        <w:bottom w:w="0" w:type="dxa"/>
        <w:right w:w="108" w:type="dxa"/>
      </w:tblCellMar>
    </w:tblPr>
  </w:style>
  <w:style w:type="table" w:customStyle="1" w:styleId="Grigliachiara1">
    <w:name w:val="Griglia chiara1"/>
    <w:uiPriority w:val="99"/>
    <w:rsid w:val="00D46638"/>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MONICAcorpo">
    <w:name w:val="MONICA corpo"/>
    <w:link w:val="MONICAcorpoCarattere"/>
    <w:uiPriority w:val="99"/>
    <w:rsid w:val="00D46638"/>
    <w:pPr>
      <w:widowControl w:val="0"/>
      <w:spacing w:before="60" w:after="60"/>
      <w:ind w:firstLine="284"/>
      <w:jc w:val="both"/>
    </w:pPr>
    <w:rPr>
      <w:rFonts w:ascii="Arial" w:hAnsi="Arial"/>
      <w:sz w:val="24"/>
      <w:szCs w:val="24"/>
    </w:rPr>
  </w:style>
  <w:style w:type="character" w:customStyle="1" w:styleId="MONICAcorpoCarattere">
    <w:name w:val="MONICA corpo Carattere"/>
    <w:basedOn w:val="Carpredefinitoparagrafo"/>
    <w:link w:val="MONICAcorpo"/>
    <w:uiPriority w:val="99"/>
    <w:locked/>
    <w:rsid w:val="00D46638"/>
    <w:rPr>
      <w:rFonts w:ascii="Arial" w:hAnsi="Arial" w:cs="Times New Roman"/>
      <w:sz w:val="24"/>
      <w:szCs w:val="24"/>
      <w:lang w:val="it-IT" w:eastAsia="it-IT" w:bidi="ar-SA"/>
    </w:rPr>
  </w:style>
  <w:style w:type="paragraph" w:customStyle="1" w:styleId="Paragrafoelenco1">
    <w:name w:val="Paragrafo elenco1"/>
    <w:basedOn w:val="Normale"/>
    <w:uiPriority w:val="99"/>
    <w:rsid w:val="00D46638"/>
    <w:pPr>
      <w:ind w:left="720"/>
      <w:contextualSpacing/>
    </w:pPr>
    <w:rPr>
      <w:rFonts w:ascii="Corbel" w:eastAsia="Times New Roman" w:hAnsi="Corbel"/>
      <w:sz w:val="21"/>
    </w:rPr>
  </w:style>
  <w:style w:type="paragraph" w:customStyle="1" w:styleId="MONICAsottotitolo">
    <w:name w:val="MONICA sottotitolo"/>
    <w:basedOn w:val="MONICAcorpo"/>
    <w:next w:val="MONICAcorpo"/>
    <w:link w:val="MONICAsottotitoloCarattere"/>
    <w:uiPriority w:val="99"/>
    <w:rsid w:val="00D46638"/>
    <w:pPr>
      <w:spacing w:before="240"/>
    </w:pPr>
    <w:rPr>
      <w:b/>
      <w:i/>
      <w:color w:val="339966"/>
      <w:szCs w:val="52"/>
      <w:u w:val="single"/>
    </w:rPr>
  </w:style>
  <w:style w:type="character" w:customStyle="1" w:styleId="MONICAsottotitoloCarattere">
    <w:name w:val="MONICA sottotitolo Carattere"/>
    <w:basedOn w:val="MONICAcorpoCarattere"/>
    <w:link w:val="MONICAsottotitolo"/>
    <w:uiPriority w:val="99"/>
    <w:locked/>
    <w:rsid w:val="00D46638"/>
    <w:rPr>
      <w:rFonts w:ascii="Arial" w:hAnsi="Arial" w:cs="Times New Roman"/>
      <w:b/>
      <w:i/>
      <w:color w:val="339966"/>
      <w:sz w:val="52"/>
      <w:szCs w:val="52"/>
      <w:u w:val="single"/>
      <w:lang w:val="it-IT" w:eastAsia="it-IT" w:bidi="ar-SA"/>
    </w:rPr>
  </w:style>
  <w:style w:type="table" w:customStyle="1" w:styleId="Grigliachiara-Colore17">
    <w:name w:val="Griglia chiara - Colore 17"/>
    <w:uiPriority w:val="99"/>
    <w:rsid w:val="00D46638"/>
    <w:rPr>
      <w:rFonts w:eastAsia="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Grigliachiara-Colore12">
    <w:name w:val="Griglia chiara - Colore 12"/>
    <w:uiPriority w:val="99"/>
    <w:rsid w:val="00D46638"/>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Pa2">
    <w:name w:val="Pa2"/>
    <w:basedOn w:val="Normale"/>
    <w:next w:val="Normale"/>
    <w:uiPriority w:val="99"/>
    <w:rsid w:val="00D46638"/>
    <w:pPr>
      <w:autoSpaceDE w:val="0"/>
      <w:autoSpaceDN w:val="0"/>
      <w:adjustRightInd w:val="0"/>
      <w:spacing w:after="0" w:line="241" w:lineRule="atLeast"/>
    </w:pPr>
    <w:rPr>
      <w:rFonts w:ascii="Roboto" w:hAnsi="Roboto"/>
      <w:sz w:val="24"/>
      <w:szCs w:val="24"/>
    </w:rPr>
  </w:style>
  <w:style w:type="paragraph" w:styleId="Sommario2">
    <w:name w:val="toc 2"/>
    <w:basedOn w:val="Normale"/>
    <w:next w:val="Normale"/>
    <w:autoRedefine/>
    <w:uiPriority w:val="99"/>
    <w:rsid w:val="00D46638"/>
    <w:pPr>
      <w:spacing w:after="0" w:line="240" w:lineRule="auto"/>
      <w:ind w:left="221"/>
      <w:jc w:val="both"/>
    </w:pPr>
    <w:rPr>
      <w:rFonts w:ascii="Ebrima" w:hAnsi="Ebrima"/>
      <w:sz w:val="20"/>
    </w:rPr>
  </w:style>
  <w:style w:type="paragraph" w:styleId="Sommario1">
    <w:name w:val="toc 1"/>
    <w:basedOn w:val="Normale"/>
    <w:next w:val="Normale"/>
    <w:autoRedefine/>
    <w:uiPriority w:val="99"/>
    <w:rsid w:val="00D46638"/>
    <w:pPr>
      <w:spacing w:after="0" w:line="240" w:lineRule="auto"/>
      <w:jc w:val="both"/>
    </w:pPr>
    <w:rPr>
      <w:rFonts w:ascii="Ebrima" w:hAnsi="Ebrima"/>
      <w:sz w:val="20"/>
    </w:rPr>
  </w:style>
  <w:style w:type="paragraph" w:styleId="Sommario3">
    <w:name w:val="toc 3"/>
    <w:basedOn w:val="Normale"/>
    <w:next w:val="Normale"/>
    <w:autoRedefine/>
    <w:uiPriority w:val="99"/>
    <w:rsid w:val="00D46638"/>
    <w:pPr>
      <w:spacing w:after="0" w:line="240" w:lineRule="auto"/>
      <w:ind w:left="442"/>
      <w:jc w:val="both"/>
    </w:pPr>
    <w:rPr>
      <w:rFonts w:ascii="Ebrima" w:hAnsi="Ebrima"/>
      <w:sz w:val="20"/>
    </w:rPr>
  </w:style>
  <w:style w:type="paragraph" w:styleId="Sommario4">
    <w:name w:val="toc 4"/>
    <w:basedOn w:val="Normale"/>
    <w:next w:val="Normale"/>
    <w:autoRedefine/>
    <w:uiPriority w:val="99"/>
    <w:rsid w:val="00D46638"/>
    <w:pPr>
      <w:spacing w:after="0" w:line="240" w:lineRule="auto"/>
      <w:ind w:left="658"/>
      <w:jc w:val="both"/>
    </w:pPr>
    <w:rPr>
      <w:rFonts w:ascii="Ebrima" w:hAnsi="Ebrima"/>
      <w:sz w:val="20"/>
    </w:rPr>
  </w:style>
  <w:style w:type="paragraph" w:styleId="Sommario5">
    <w:name w:val="toc 5"/>
    <w:basedOn w:val="Normale"/>
    <w:next w:val="Normale"/>
    <w:autoRedefine/>
    <w:uiPriority w:val="99"/>
    <w:rsid w:val="00D46638"/>
    <w:pPr>
      <w:spacing w:after="0" w:line="240" w:lineRule="auto"/>
      <w:ind w:left="879"/>
      <w:jc w:val="both"/>
    </w:pPr>
    <w:rPr>
      <w:rFonts w:ascii="Ebrima" w:hAnsi="Ebrima"/>
      <w:sz w:val="20"/>
    </w:rPr>
  </w:style>
  <w:style w:type="paragraph" w:styleId="Sommario6">
    <w:name w:val="toc 6"/>
    <w:basedOn w:val="Normale"/>
    <w:next w:val="Normale"/>
    <w:autoRedefine/>
    <w:uiPriority w:val="99"/>
    <w:rsid w:val="00D46638"/>
    <w:pPr>
      <w:spacing w:after="100"/>
      <w:ind w:left="1100"/>
    </w:pPr>
    <w:rPr>
      <w:rFonts w:eastAsia="Times New Roman"/>
      <w:lang w:eastAsia="it-IT"/>
    </w:rPr>
  </w:style>
  <w:style w:type="paragraph" w:styleId="Sommario7">
    <w:name w:val="toc 7"/>
    <w:basedOn w:val="Normale"/>
    <w:next w:val="Normale"/>
    <w:autoRedefine/>
    <w:uiPriority w:val="99"/>
    <w:rsid w:val="00D46638"/>
    <w:pPr>
      <w:spacing w:after="100"/>
      <w:ind w:left="1320"/>
    </w:pPr>
    <w:rPr>
      <w:rFonts w:eastAsia="Times New Roman"/>
      <w:lang w:eastAsia="it-IT"/>
    </w:rPr>
  </w:style>
  <w:style w:type="paragraph" w:styleId="Sommario8">
    <w:name w:val="toc 8"/>
    <w:basedOn w:val="Normale"/>
    <w:next w:val="Normale"/>
    <w:autoRedefine/>
    <w:uiPriority w:val="99"/>
    <w:rsid w:val="00D46638"/>
    <w:pPr>
      <w:spacing w:after="100"/>
      <w:ind w:left="1540"/>
    </w:pPr>
    <w:rPr>
      <w:rFonts w:eastAsia="Times New Roman"/>
      <w:lang w:eastAsia="it-IT"/>
    </w:rPr>
  </w:style>
  <w:style w:type="paragraph" w:styleId="Sommario9">
    <w:name w:val="toc 9"/>
    <w:basedOn w:val="Normale"/>
    <w:next w:val="Normale"/>
    <w:autoRedefine/>
    <w:uiPriority w:val="99"/>
    <w:rsid w:val="00D46638"/>
    <w:pPr>
      <w:spacing w:after="100"/>
      <w:ind w:left="1760"/>
    </w:pPr>
    <w:rPr>
      <w:rFonts w:eastAsia="Times New Roman"/>
      <w:lang w:eastAsia="it-IT"/>
    </w:rPr>
  </w:style>
  <w:style w:type="table" w:customStyle="1" w:styleId="Grigliachiara-Colore13">
    <w:name w:val="Griglia chiara - Colore 13"/>
    <w:uiPriority w:val="99"/>
    <w:rsid w:val="00D46638"/>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2226</Words>
  <Characters>12693</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ORDINANZA SINDACALE N…</vt:lpstr>
    </vt:vector>
  </TitlesOfParts>
  <Company>Infomove Srl</Company>
  <LinksUpToDate>false</LinksUpToDate>
  <CharactersWithSpaces>14890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ORDINANZA SINDACALE N…</dc:title>
  <dc:creator>Avv. Michele digrego</dc:creator>
  <cp:lastModifiedBy>Ufficio Stampa Comune di Trani</cp:lastModifiedBy>
  <cp:revision>2</cp:revision>
  <cp:lastPrinted>2017-06-17T09:20:00Z</cp:lastPrinted>
  <dcterms:created xsi:type="dcterms:W3CDTF">2017-07-03T06:38:00Z</dcterms:created>
  <dcterms:modified xsi:type="dcterms:W3CDTF">2017-07-03T06:38:00Z</dcterms:modified>
</cp:coreProperties>
</file>